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14.11.2019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702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Акционерное общество «СтройПанельКомплект»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Акционерное общество «СтройПанельКомплект»; АО «СПК»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5904006358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1025900888419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614064, Россия, Пермский край, г.Пермь, ул. Героев Хасана, д.45,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76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02.01.2009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02.09.2004, протокол Общего собрания №1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