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04.06.2019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351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Акционерное общество «СтройПанельКомплект»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Акционерное общество «СтройПанельКомплект»; АО «СПК»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5904006358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1025900888419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614064, Россия, Пермский край , г.Пермь, ул. Героев Хасана, д.45, а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76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09.09.2004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02.09.2004, протокол Общего собрания № 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29.12.2009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