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21.06.2019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391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Администрация города Перми  Управление муниципального заказа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«ТехДорГрупп»; ООО «ТехДорГрупп»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5902169332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1095902003559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614066, Россия, Пермский край , г.Пермь, ул.Стахановская, д.54/2, оф.303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26.01.2017, протокол Общего собрания № 169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