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4DC6" w14:textId="77777777" w:rsidR="00F96566" w:rsidRPr="00954A7C" w:rsidRDefault="00F96566" w:rsidP="00F96566">
      <w:pPr>
        <w:tabs>
          <w:tab w:val="left" w:pos="9540"/>
        </w:tabs>
        <w:jc w:val="right"/>
        <w:rPr>
          <w:sz w:val="22"/>
          <w:szCs w:val="22"/>
        </w:rPr>
      </w:pPr>
      <w:bookmarkStart w:id="0" w:name="_Toc342318340"/>
      <w:bookmarkStart w:id="1" w:name="_Toc527892090"/>
      <w:bookmarkStart w:id="2" w:name="_Toc96938522"/>
      <w:r w:rsidRPr="00954A7C">
        <w:rPr>
          <w:sz w:val="22"/>
          <w:szCs w:val="22"/>
        </w:rPr>
        <w:t>Генеральному директору СРО СС «</w:t>
      </w:r>
      <w:proofErr w:type="spellStart"/>
      <w:r w:rsidRPr="00954A7C">
        <w:rPr>
          <w:sz w:val="22"/>
          <w:szCs w:val="22"/>
        </w:rPr>
        <w:t>Западуралстрой</w:t>
      </w:r>
      <w:proofErr w:type="spellEnd"/>
      <w:r w:rsidRPr="00954A7C">
        <w:rPr>
          <w:sz w:val="22"/>
          <w:szCs w:val="22"/>
        </w:rPr>
        <w:t>»</w:t>
      </w:r>
    </w:p>
    <w:p w14:paraId="74899AF0" w14:textId="677902D0" w:rsidR="00F96566" w:rsidRPr="00954A7C" w:rsidRDefault="00F96566" w:rsidP="00F96566">
      <w:pPr>
        <w:tabs>
          <w:tab w:val="left" w:pos="9540"/>
        </w:tabs>
        <w:spacing w:before="240"/>
        <w:jc w:val="both"/>
        <w:rPr>
          <w:sz w:val="22"/>
          <w:szCs w:val="22"/>
        </w:rPr>
      </w:pPr>
      <w:r w:rsidRPr="00954A7C">
        <w:rPr>
          <w:sz w:val="22"/>
          <w:szCs w:val="22"/>
        </w:rPr>
        <w:t>Номер в реестре членов СРО СС «</w:t>
      </w:r>
      <w:proofErr w:type="spellStart"/>
      <w:r w:rsidRPr="00954A7C">
        <w:rPr>
          <w:sz w:val="22"/>
          <w:szCs w:val="22"/>
        </w:rPr>
        <w:t>Западуралстрой</w:t>
      </w:r>
      <w:proofErr w:type="spellEnd"/>
      <w:r w:rsidRPr="00954A7C">
        <w:rPr>
          <w:sz w:val="22"/>
          <w:szCs w:val="22"/>
        </w:rPr>
        <w:t>»: ___</w:t>
      </w:r>
      <w:r w:rsidR="00513D98" w:rsidRPr="00513D98">
        <w:rPr>
          <w:color w:val="FF0000"/>
          <w:sz w:val="22"/>
          <w:szCs w:val="22"/>
        </w:rPr>
        <w:t>654</w:t>
      </w:r>
      <w:r w:rsidRPr="00954A7C">
        <w:rPr>
          <w:sz w:val="22"/>
          <w:szCs w:val="22"/>
        </w:rPr>
        <w:t>____</w:t>
      </w:r>
    </w:p>
    <w:p w14:paraId="44BAC8A8" w14:textId="77777777" w:rsidR="00857531" w:rsidRPr="00954A7C" w:rsidRDefault="00857531" w:rsidP="00F96566">
      <w:pPr>
        <w:pStyle w:val="a0"/>
        <w:widowControl w:val="0"/>
        <w:numPr>
          <w:ilvl w:val="0"/>
          <w:numId w:val="0"/>
        </w:numPr>
        <w:tabs>
          <w:tab w:val="left" w:pos="284"/>
        </w:tabs>
        <w:autoSpaceDE w:val="0"/>
        <w:autoSpaceDN w:val="0"/>
        <w:adjustRightInd w:val="0"/>
        <w:ind w:left="680" w:right="-2"/>
        <w:jc w:val="right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954A7C">
        <w:rPr>
          <w:rFonts w:ascii="Times New Roman" w:hAnsi="Times New Roman"/>
          <w:b/>
          <w:bCs/>
          <w:sz w:val="22"/>
          <w:szCs w:val="22"/>
        </w:rPr>
        <w:t>Форма 2</w:t>
      </w:r>
      <w:bookmarkEnd w:id="0"/>
      <w:bookmarkEnd w:id="1"/>
      <w:bookmarkEnd w:id="2"/>
    </w:p>
    <w:p w14:paraId="4CB0B863" w14:textId="77777777" w:rsidR="00857531" w:rsidRPr="00954A7C" w:rsidRDefault="00857531" w:rsidP="00F96566">
      <w:pPr>
        <w:jc w:val="right"/>
        <w:rPr>
          <w:sz w:val="22"/>
          <w:szCs w:val="22"/>
        </w:rPr>
      </w:pPr>
      <w:r w:rsidRPr="00954A7C">
        <w:rPr>
          <w:sz w:val="22"/>
          <w:szCs w:val="22"/>
        </w:rPr>
        <w:t>к Положению о проведении СРО СС «</w:t>
      </w:r>
      <w:proofErr w:type="spellStart"/>
      <w:r w:rsidRPr="00954A7C">
        <w:rPr>
          <w:sz w:val="22"/>
          <w:szCs w:val="22"/>
        </w:rPr>
        <w:t>Западуралстрой</w:t>
      </w:r>
      <w:proofErr w:type="spellEnd"/>
      <w:r w:rsidRPr="00954A7C">
        <w:rPr>
          <w:sz w:val="22"/>
          <w:szCs w:val="22"/>
        </w:rPr>
        <w:t>» анализа деятельности своих членов</w:t>
      </w:r>
    </w:p>
    <w:p w14:paraId="329E8243" w14:textId="77777777" w:rsidR="00857531" w:rsidRPr="00954A7C" w:rsidRDefault="00857531" w:rsidP="00F96566">
      <w:pPr>
        <w:jc w:val="right"/>
        <w:rPr>
          <w:sz w:val="22"/>
          <w:szCs w:val="22"/>
        </w:rPr>
      </w:pPr>
      <w:r w:rsidRPr="00954A7C">
        <w:rPr>
          <w:sz w:val="22"/>
          <w:szCs w:val="22"/>
        </w:rPr>
        <w:t>на основании информации, представляемой ими в форме отчетов</w:t>
      </w:r>
    </w:p>
    <w:p w14:paraId="16E7A7B6" w14:textId="69EAD782" w:rsidR="00857531" w:rsidRPr="00954A7C" w:rsidRDefault="00857531" w:rsidP="00A267EF">
      <w:pPr>
        <w:spacing w:line="276" w:lineRule="auto"/>
        <w:jc w:val="center"/>
        <w:rPr>
          <w:b/>
          <w:sz w:val="22"/>
          <w:szCs w:val="22"/>
        </w:rPr>
      </w:pPr>
      <w:r w:rsidRPr="00954A7C">
        <w:rPr>
          <w:b/>
          <w:sz w:val="22"/>
          <w:szCs w:val="22"/>
        </w:rPr>
        <w:t>Сведения об образовании, повышении квалификации, стаже работы и аттестации штатных специалистов по основному месту работы ____________</w:t>
      </w:r>
      <w:r w:rsidR="00513D98" w:rsidRPr="00513D98">
        <w:rPr>
          <w:b/>
          <w:color w:val="FF0000"/>
          <w:sz w:val="22"/>
          <w:szCs w:val="22"/>
        </w:rPr>
        <w:t>ООО «</w:t>
      </w:r>
      <w:proofErr w:type="gramStart"/>
      <w:r w:rsidR="00513D98" w:rsidRPr="00513D98">
        <w:rPr>
          <w:b/>
          <w:color w:val="FF0000"/>
          <w:sz w:val="22"/>
          <w:szCs w:val="22"/>
        </w:rPr>
        <w:t>Стройка»</w:t>
      </w:r>
      <w:r w:rsidRPr="00954A7C">
        <w:rPr>
          <w:b/>
          <w:sz w:val="22"/>
          <w:szCs w:val="22"/>
        </w:rPr>
        <w:t>_</w:t>
      </w:r>
      <w:proofErr w:type="gramEnd"/>
      <w:r w:rsidRPr="00954A7C">
        <w:rPr>
          <w:b/>
          <w:sz w:val="22"/>
          <w:szCs w:val="22"/>
        </w:rPr>
        <w:t xml:space="preserve">______________, </w:t>
      </w:r>
    </w:p>
    <w:p w14:paraId="5019A39E" w14:textId="77777777" w:rsidR="00857531" w:rsidRPr="00DD6AB8" w:rsidRDefault="00857531" w:rsidP="00857531">
      <w:pPr>
        <w:jc w:val="center"/>
        <w:rPr>
          <w:rFonts w:ascii="Arial" w:hAnsi="Arial" w:cs="Arial"/>
          <w:i/>
          <w:sz w:val="16"/>
          <w:szCs w:val="16"/>
          <w:vertAlign w:val="superscript"/>
        </w:rPr>
      </w:pPr>
      <w:r w:rsidRPr="00DD6AB8">
        <w:rPr>
          <w:rFonts w:ascii="Arial" w:hAnsi="Arial" w:cs="Arial"/>
          <w:i/>
          <w:sz w:val="16"/>
          <w:szCs w:val="16"/>
          <w:vertAlign w:val="superscript"/>
        </w:rPr>
        <w:t>наименование члена Союза</w:t>
      </w:r>
    </w:p>
    <w:p w14:paraId="02A6CE93" w14:textId="77777777" w:rsidR="00857531" w:rsidRPr="00954A7C" w:rsidRDefault="00857531" w:rsidP="00857531">
      <w:pPr>
        <w:ind w:right="-730"/>
        <w:rPr>
          <w:b/>
          <w:sz w:val="22"/>
          <w:szCs w:val="22"/>
        </w:rPr>
      </w:pPr>
      <w:r w:rsidRPr="00954A7C">
        <w:rPr>
          <w:b/>
          <w:sz w:val="22"/>
          <w:szCs w:val="22"/>
        </w:rPr>
        <w:t>заявленных в СРО СС «</w:t>
      </w:r>
      <w:proofErr w:type="spellStart"/>
      <w:r w:rsidRPr="00954A7C">
        <w:rPr>
          <w:b/>
          <w:sz w:val="22"/>
          <w:szCs w:val="22"/>
        </w:rPr>
        <w:t>Западуралстрой</w:t>
      </w:r>
      <w:proofErr w:type="spellEnd"/>
      <w:r w:rsidRPr="00954A7C">
        <w:rPr>
          <w:b/>
          <w:sz w:val="22"/>
          <w:szCs w:val="22"/>
        </w:rPr>
        <w:t xml:space="preserve">» </w:t>
      </w:r>
    </w:p>
    <w:tbl>
      <w:tblPr>
        <w:tblW w:w="1556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5"/>
        <w:gridCol w:w="1275"/>
        <w:gridCol w:w="709"/>
        <w:gridCol w:w="1418"/>
        <w:gridCol w:w="992"/>
        <w:gridCol w:w="850"/>
        <w:gridCol w:w="1276"/>
        <w:gridCol w:w="709"/>
        <w:gridCol w:w="2151"/>
        <w:gridCol w:w="900"/>
        <w:gridCol w:w="1881"/>
        <w:gridCol w:w="1701"/>
      </w:tblGrid>
      <w:tr w:rsidR="00857531" w:rsidRPr="00954A7C" w14:paraId="0E66EF16" w14:textId="77777777" w:rsidTr="00711E96">
        <w:tc>
          <w:tcPr>
            <w:tcW w:w="567" w:type="dxa"/>
          </w:tcPr>
          <w:p w14:paraId="544F9FA3" w14:textId="77777777" w:rsidR="00857531" w:rsidRPr="00954A7C" w:rsidRDefault="00857531" w:rsidP="00954A7C">
            <w:pPr>
              <w:jc w:val="center"/>
              <w:rPr>
                <w:b/>
                <w:sz w:val="16"/>
                <w:szCs w:val="16"/>
              </w:rPr>
            </w:pPr>
            <w:r w:rsidRPr="00954A7C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135" w:type="dxa"/>
          </w:tcPr>
          <w:p w14:paraId="0DAC1FF0" w14:textId="77777777" w:rsidR="00857531" w:rsidRPr="00954A7C" w:rsidRDefault="00857531" w:rsidP="00954A7C">
            <w:pPr>
              <w:jc w:val="center"/>
              <w:rPr>
                <w:b/>
                <w:sz w:val="16"/>
                <w:szCs w:val="16"/>
              </w:rPr>
            </w:pPr>
            <w:r w:rsidRPr="00954A7C">
              <w:rPr>
                <w:b/>
                <w:sz w:val="16"/>
                <w:szCs w:val="16"/>
              </w:rPr>
              <w:t>Фамилия Имя Отчество</w:t>
            </w:r>
          </w:p>
        </w:tc>
        <w:tc>
          <w:tcPr>
            <w:tcW w:w="1275" w:type="dxa"/>
          </w:tcPr>
          <w:p w14:paraId="1F51FE00" w14:textId="77777777" w:rsidR="00857531" w:rsidRPr="00954A7C" w:rsidRDefault="00857531" w:rsidP="00954A7C">
            <w:pPr>
              <w:jc w:val="center"/>
              <w:rPr>
                <w:b/>
                <w:sz w:val="16"/>
                <w:szCs w:val="16"/>
              </w:rPr>
            </w:pPr>
            <w:r w:rsidRPr="00954A7C">
              <w:rPr>
                <w:b/>
                <w:sz w:val="16"/>
                <w:szCs w:val="16"/>
              </w:rPr>
              <w:t>Должность в организации, дата с которой замещается</w:t>
            </w:r>
          </w:p>
        </w:tc>
        <w:tc>
          <w:tcPr>
            <w:tcW w:w="709" w:type="dxa"/>
          </w:tcPr>
          <w:p w14:paraId="278A083D" w14:textId="77777777" w:rsidR="00857531" w:rsidRPr="00954A7C" w:rsidRDefault="00857531" w:rsidP="00954A7C">
            <w:pPr>
              <w:jc w:val="center"/>
              <w:rPr>
                <w:b/>
                <w:sz w:val="16"/>
                <w:szCs w:val="16"/>
              </w:rPr>
            </w:pPr>
            <w:r w:rsidRPr="00954A7C">
              <w:rPr>
                <w:b/>
                <w:sz w:val="16"/>
                <w:szCs w:val="16"/>
              </w:rPr>
              <w:t>Серия и номер диплома</w:t>
            </w:r>
          </w:p>
        </w:tc>
        <w:tc>
          <w:tcPr>
            <w:tcW w:w="1418" w:type="dxa"/>
          </w:tcPr>
          <w:p w14:paraId="756AD583" w14:textId="77777777" w:rsidR="00857531" w:rsidRPr="00954A7C" w:rsidRDefault="00857531" w:rsidP="00954A7C">
            <w:pPr>
              <w:jc w:val="center"/>
              <w:rPr>
                <w:b/>
                <w:sz w:val="16"/>
                <w:szCs w:val="16"/>
              </w:rPr>
            </w:pPr>
            <w:r w:rsidRPr="00954A7C">
              <w:rPr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992" w:type="dxa"/>
          </w:tcPr>
          <w:p w14:paraId="1E8DFC20" w14:textId="77777777" w:rsidR="00857531" w:rsidRPr="00954A7C" w:rsidRDefault="00857531" w:rsidP="00954A7C">
            <w:pPr>
              <w:jc w:val="center"/>
              <w:rPr>
                <w:b/>
                <w:sz w:val="16"/>
                <w:szCs w:val="16"/>
              </w:rPr>
            </w:pPr>
            <w:r w:rsidRPr="00954A7C">
              <w:rPr>
                <w:b/>
                <w:sz w:val="16"/>
                <w:szCs w:val="16"/>
              </w:rPr>
              <w:t>Учебное заведение</w:t>
            </w:r>
          </w:p>
        </w:tc>
        <w:tc>
          <w:tcPr>
            <w:tcW w:w="850" w:type="dxa"/>
          </w:tcPr>
          <w:p w14:paraId="480E2314" w14:textId="77777777" w:rsidR="00857531" w:rsidRPr="00954A7C" w:rsidRDefault="00857531" w:rsidP="00954A7C">
            <w:pPr>
              <w:jc w:val="center"/>
              <w:rPr>
                <w:b/>
                <w:sz w:val="16"/>
                <w:szCs w:val="16"/>
              </w:rPr>
            </w:pPr>
            <w:r w:rsidRPr="00954A7C">
              <w:rPr>
                <w:b/>
                <w:sz w:val="16"/>
                <w:szCs w:val="16"/>
              </w:rPr>
              <w:t>Год окончания</w:t>
            </w:r>
          </w:p>
        </w:tc>
        <w:tc>
          <w:tcPr>
            <w:tcW w:w="1276" w:type="dxa"/>
          </w:tcPr>
          <w:p w14:paraId="61648CBB" w14:textId="77777777" w:rsidR="00857531" w:rsidRPr="00954A7C" w:rsidRDefault="00857531" w:rsidP="00954A7C">
            <w:pPr>
              <w:jc w:val="center"/>
              <w:rPr>
                <w:b/>
                <w:sz w:val="16"/>
                <w:szCs w:val="16"/>
              </w:rPr>
            </w:pPr>
            <w:r w:rsidRPr="00954A7C">
              <w:rPr>
                <w:b/>
                <w:sz w:val="16"/>
                <w:szCs w:val="16"/>
              </w:rPr>
              <w:t>Учебное заведение прохождения курсов</w:t>
            </w:r>
          </w:p>
        </w:tc>
        <w:tc>
          <w:tcPr>
            <w:tcW w:w="709" w:type="dxa"/>
          </w:tcPr>
          <w:p w14:paraId="6977D34C" w14:textId="77777777" w:rsidR="00857531" w:rsidRPr="00954A7C" w:rsidRDefault="00857531" w:rsidP="00954A7C">
            <w:pPr>
              <w:jc w:val="center"/>
              <w:rPr>
                <w:b/>
                <w:sz w:val="16"/>
                <w:szCs w:val="16"/>
              </w:rPr>
            </w:pPr>
            <w:r w:rsidRPr="00954A7C">
              <w:rPr>
                <w:b/>
                <w:sz w:val="16"/>
                <w:szCs w:val="16"/>
              </w:rPr>
              <w:t>Дата окончания курсов</w:t>
            </w:r>
          </w:p>
        </w:tc>
        <w:tc>
          <w:tcPr>
            <w:tcW w:w="2151" w:type="dxa"/>
          </w:tcPr>
          <w:p w14:paraId="34F203FF" w14:textId="77777777" w:rsidR="00857531" w:rsidRPr="00954A7C" w:rsidRDefault="00857531" w:rsidP="00954A7C">
            <w:pPr>
              <w:jc w:val="center"/>
              <w:rPr>
                <w:b/>
                <w:sz w:val="16"/>
                <w:szCs w:val="16"/>
              </w:rPr>
            </w:pPr>
            <w:r w:rsidRPr="00954A7C">
              <w:rPr>
                <w:b/>
                <w:sz w:val="16"/>
                <w:szCs w:val="16"/>
              </w:rPr>
              <w:t>Тема обучения</w:t>
            </w:r>
          </w:p>
        </w:tc>
        <w:tc>
          <w:tcPr>
            <w:tcW w:w="900" w:type="dxa"/>
          </w:tcPr>
          <w:p w14:paraId="43900B01" w14:textId="77777777" w:rsidR="00857531" w:rsidRPr="00954A7C" w:rsidRDefault="00857531" w:rsidP="00954A7C">
            <w:pPr>
              <w:jc w:val="center"/>
              <w:rPr>
                <w:b/>
                <w:sz w:val="16"/>
                <w:szCs w:val="16"/>
              </w:rPr>
            </w:pPr>
            <w:r w:rsidRPr="00954A7C">
              <w:rPr>
                <w:b/>
                <w:sz w:val="16"/>
                <w:szCs w:val="16"/>
              </w:rPr>
              <w:t>Стаж работы по специальности (лет)</w:t>
            </w:r>
          </w:p>
        </w:tc>
        <w:tc>
          <w:tcPr>
            <w:tcW w:w="1881" w:type="dxa"/>
          </w:tcPr>
          <w:p w14:paraId="0802F624" w14:textId="77777777" w:rsidR="00857531" w:rsidRPr="00954A7C" w:rsidRDefault="00857531" w:rsidP="00954A7C">
            <w:pPr>
              <w:jc w:val="center"/>
              <w:rPr>
                <w:b/>
                <w:sz w:val="16"/>
                <w:szCs w:val="16"/>
              </w:rPr>
            </w:pPr>
            <w:r w:rsidRPr="00954A7C">
              <w:rPr>
                <w:b/>
                <w:sz w:val="16"/>
                <w:szCs w:val="16"/>
              </w:rPr>
              <w:t>Сведения о включении специалиста по организации строительства в национальный реестр специалистов в области строительства (НРС)</w:t>
            </w:r>
          </w:p>
        </w:tc>
        <w:tc>
          <w:tcPr>
            <w:tcW w:w="1701" w:type="dxa"/>
          </w:tcPr>
          <w:p w14:paraId="74A96F35" w14:textId="77777777" w:rsidR="00857531" w:rsidRPr="00954A7C" w:rsidRDefault="00857531" w:rsidP="00954A7C">
            <w:pPr>
              <w:jc w:val="center"/>
              <w:rPr>
                <w:b/>
                <w:sz w:val="16"/>
                <w:szCs w:val="16"/>
              </w:rPr>
            </w:pPr>
            <w:r w:rsidRPr="00954A7C">
              <w:rPr>
                <w:b/>
                <w:sz w:val="16"/>
                <w:szCs w:val="16"/>
              </w:rPr>
              <w:t xml:space="preserve">Аттестация по результатам проверки знаний промышленной безопасности по правилам Ростехнадзора </w:t>
            </w:r>
          </w:p>
          <w:p w14:paraId="231C43EF" w14:textId="77777777" w:rsidR="00857531" w:rsidRPr="00954A7C" w:rsidRDefault="00857531" w:rsidP="00954A7C">
            <w:pPr>
              <w:jc w:val="center"/>
              <w:rPr>
                <w:b/>
                <w:sz w:val="16"/>
                <w:szCs w:val="16"/>
              </w:rPr>
            </w:pPr>
            <w:r w:rsidRPr="00954A7C">
              <w:rPr>
                <w:b/>
                <w:sz w:val="16"/>
                <w:szCs w:val="16"/>
              </w:rPr>
              <w:t>(№ протокола, дата, область аттестации)</w:t>
            </w:r>
          </w:p>
        </w:tc>
      </w:tr>
      <w:tr w:rsidR="00513D98" w:rsidRPr="00954A7C" w14:paraId="1BAF2B9F" w14:textId="77777777" w:rsidTr="00711E96">
        <w:tc>
          <w:tcPr>
            <w:tcW w:w="567" w:type="dxa"/>
            <w:vAlign w:val="center"/>
          </w:tcPr>
          <w:p w14:paraId="1DEEC881" w14:textId="77777777" w:rsidR="00513D98" w:rsidRPr="00513D98" w:rsidRDefault="00513D98" w:rsidP="00513D98">
            <w:pPr>
              <w:jc w:val="center"/>
              <w:rPr>
                <w:color w:val="FF0000"/>
                <w:sz w:val="16"/>
                <w:szCs w:val="16"/>
              </w:rPr>
            </w:pPr>
            <w:r w:rsidRPr="00513D98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1135" w:type="dxa"/>
            <w:vAlign w:val="center"/>
          </w:tcPr>
          <w:p w14:paraId="6C8EC877" w14:textId="1DC4EB16" w:rsidR="00513D98" w:rsidRPr="00513D98" w:rsidRDefault="00513D98" w:rsidP="00513D98">
            <w:pPr>
              <w:jc w:val="center"/>
              <w:rPr>
                <w:color w:val="FF0000"/>
                <w:sz w:val="16"/>
                <w:szCs w:val="16"/>
              </w:rPr>
            </w:pPr>
            <w:r w:rsidRPr="00513D98">
              <w:rPr>
                <w:color w:val="FF0000"/>
                <w:sz w:val="16"/>
                <w:szCs w:val="16"/>
              </w:rPr>
              <w:t>Иванов Иван Иванович</w:t>
            </w:r>
          </w:p>
        </w:tc>
        <w:tc>
          <w:tcPr>
            <w:tcW w:w="1275" w:type="dxa"/>
            <w:vAlign w:val="center"/>
          </w:tcPr>
          <w:p w14:paraId="3CAD61A3" w14:textId="267B6AC2" w:rsidR="00513D98" w:rsidRPr="00513D98" w:rsidRDefault="00513D98" w:rsidP="00513D98">
            <w:pPr>
              <w:jc w:val="center"/>
              <w:rPr>
                <w:color w:val="FF0000"/>
                <w:sz w:val="16"/>
                <w:szCs w:val="16"/>
              </w:rPr>
            </w:pPr>
            <w:r w:rsidRPr="00513D98">
              <w:rPr>
                <w:color w:val="FF0000"/>
                <w:sz w:val="16"/>
                <w:szCs w:val="16"/>
              </w:rPr>
              <w:t>Главный инженер с 07.07.2015</w:t>
            </w:r>
          </w:p>
        </w:tc>
        <w:tc>
          <w:tcPr>
            <w:tcW w:w="709" w:type="dxa"/>
            <w:vAlign w:val="center"/>
          </w:tcPr>
          <w:p w14:paraId="62876CF9" w14:textId="3C0DF710" w:rsidR="00513D98" w:rsidRPr="00513D98" w:rsidRDefault="00513D98" w:rsidP="00513D98">
            <w:pPr>
              <w:jc w:val="center"/>
              <w:rPr>
                <w:color w:val="FF0000"/>
                <w:sz w:val="16"/>
                <w:szCs w:val="16"/>
              </w:rPr>
            </w:pPr>
            <w:r w:rsidRPr="00513D98">
              <w:rPr>
                <w:color w:val="FF0000"/>
                <w:sz w:val="16"/>
                <w:szCs w:val="16"/>
              </w:rPr>
              <w:t>АВС 165874</w:t>
            </w:r>
          </w:p>
        </w:tc>
        <w:tc>
          <w:tcPr>
            <w:tcW w:w="1418" w:type="dxa"/>
            <w:vAlign w:val="center"/>
          </w:tcPr>
          <w:p w14:paraId="006C8698" w14:textId="7A708F79" w:rsidR="00513D98" w:rsidRPr="00513D98" w:rsidRDefault="00513D98" w:rsidP="00513D98">
            <w:pPr>
              <w:jc w:val="center"/>
              <w:rPr>
                <w:color w:val="FF0000"/>
                <w:sz w:val="16"/>
                <w:szCs w:val="16"/>
              </w:rPr>
            </w:pPr>
            <w:r w:rsidRPr="00513D98">
              <w:rPr>
                <w:color w:val="FF0000"/>
                <w:sz w:val="16"/>
                <w:szCs w:val="16"/>
              </w:rPr>
              <w:t>Промышленное и гражданское строительство</w:t>
            </w:r>
          </w:p>
        </w:tc>
        <w:tc>
          <w:tcPr>
            <w:tcW w:w="992" w:type="dxa"/>
            <w:vAlign w:val="center"/>
          </w:tcPr>
          <w:p w14:paraId="5E742B8A" w14:textId="4B3CFF48" w:rsidR="00513D98" w:rsidRPr="00513D98" w:rsidRDefault="00513D98" w:rsidP="00513D98">
            <w:pPr>
              <w:jc w:val="center"/>
              <w:rPr>
                <w:color w:val="FF0000"/>
                <w:sz w:val="16"/>
                <w:szCs w:val="16"/>
              </w:rPr>
            </w:pPr>
            <w:r w:rsidRPr="00513D98">
              <w:rPr>
                <w:color w:val="FF0000"/>
                <w:sz w:val="16"/>
                <w:szCs w:val="16"/>
              </w:rPr>
              <w:t>ПГТУ</w:t>
            </w:r>
          </w:p>
        </w:tc>
        <w:tc>
          <w:tcPr>
            <w:tcW w:w="850" w:type="dxa"/>
            <w:vAlign w:val="center"/>
          </w:tcPr>
          <w:p w14:paraId="29B7416D" w14:textId="7E1A3D67" w:rsidR="00513D98" w:rsidRPr="00513D98" w:rsidRDefault="00513D98" w:rsidP="00513D98">
            <w:pPr>
              <w:jc w:val="center"/>
              <w:rPr>
                <w:color w:val="FF0000"/>
                <w:sz w:val="16"/>
                <w:szCs w:val="16"/>
              </w:rPr>
            </w:pPr>
            <w:r w:rsidRPr="00513D98">
              <w:rPr>
                <w:color w:val="FF0000"/>
                <w:sz w:val="16"/>
                <w:szCs w:val="16"/>
              </w:rPr>
              <w:t>2000</w:t>
            </w:r>
          </w:p>
        </w:tc>
        <w:tc>
          <w:tcPr>
            <w:tcW w:w="1276" w:type="dxa"/>
            <w:vAlign w:val="center"/>
          </w:tcPr>
          <w:p w14:paraId="14A4F6B0" w14:textId="21A34ED4" w:rsidR="00513D98" w:rsidRPr="00513D98" w:rsidRDefault="00513D98" w:rsidP="00513D98">
            <w:pPr>
              <w:spacing w:line="182" w:lineRule="exact"/>
              <w:jc w:val="center"/>
              <w:rPr>
                <w:color w:val="FF0000"/>
                <w:sz w:val="16"/>
                <w:szCs w:val="16"/>
              </w:rPr>
            </w:pPr>
            <w:r w:rsidRPr="00513D98">
              <w:rPr>
                <w:rStyle w:val="2"/>
                <w:rFonts w:eastAsiaTheme="majorEastAsia"/>
                <w:color w:val="FF0000"/>
              </w:rPr>
              <w:t>АНО ДПО Уральский центр</w:t>
            </w:r>
          </w:p>
          <w:p w14:paraId="7655ADF0" w14:textId="1798874C" w:rsidR="00513D98" w:rsidRPr="00513D98" w:rsidRDefault="00513D98" w:rsidP="00513D98">
            <w:pPr>
              <w:jc w:val="center"/>
              <w:rPr>
                <w:color w:val="FF0000"/>
                <w:sz w:val="16"/>
                <w:szCs w:val="16"/>
              </w:rPr>
            </w:pPr>
            <w:r w:rsidRPr="00513D98">
              <w:rPr>
                <w:rStyle w:val="2"/>
                <w:rFonts w:eastAsiaTheme="majorEastAsia"/>
                <w:color w:val="FF0000"/>
              </w:rPr>
              <w:t>обучения</w:t>
            </w:r>
          </w:p>
        </w:tc>
        <w:tc>
          <w:tcPr>
            <w:tcW w:w="709" w:type="dxa"/>
            <w:vAlign w:val="center"/>
          </w:tcPr>
          <w:p w14:paraId="518B1B6A" w14:textId="77777777" w:rsidR="00513D98" w:rsidRPr="00513D98" w:rsidRDefault="00513D98" w:rsidP="00513D98">
            <w:pPr>
              <w:jc w:val="center"/>
              <w:rPr>
                <w:color w:val="FF0000"/>
                <w:sz w:val="16"/>
                <w:szCs w:val="16"/>
              </w:rPr>
            </w:pPr>
            <w:r w:rsidRPr="00513D98">
              <w:rPr>
                <w:color w:val="FF0000"/>
                <w:sz w:val="16"/>
                <w:szCs w:val="16"/>
              </w:rPr>
              <w:t>12.02.</w:t>
            </w:r>
          </w:p>
          <w:p w14:paraId="4FFECAFF" w14:textId="0A228B38" w:rsidR="00513D98" w:rsidRPr="00513D98" w:rsidRDefault="00513D98" w:rsidP="00513D98">
            <w:pPr>
              <w:jc w:val="center"/>
              <w:rPr>
                <w:color w:val="FF0000"/>
                <w:sz w:val="16"/>
                <w:szCs w:val="16"/>
              </w:rPr>
            </w:pPr>
            <w:r w:rsidRPr="00513D98">
              <w:rPr>
                <w:color w:val="FF0000"/>
                <w:sz w:val="16"/>
                <w:szCs w:val="16"/>
              </w:rPr>
              <w:t>2021</w:t>
            </w:r>
          </w:p>
        </w:tc>
        <w:tc>
          <w:tcPr>
            <w:tcW w:w="2151" w:type="dxa"/>
            <w:vAlign w:val="center"/>
          </w:tcPr>
          <w:p w14:paraId="426B86DA" w14:textId="77777777" w:rsidR="00711E96" w:rsidRDefault="00513D98" w:rsidP="00513D98">
            <w:pPr>
              <w:jc w:val="center"/>
              <w:rPr>
                <w:rStyle w:val="2"/>
                <w:rFonts w:eastAsiaTheme="majorEastAsia"/>
                <w:color w:val="FF0000"/>
              </w:rPr>
            </w:pPr>
            <w:r w:rsidRPr="00513D98">
              <w:rPr>
                <w:rStyle w:val="2"/>
                <w:rFonts w:eastAsiaTheme="majorEastAsia"/>
                <w:color w:val="FF0000"/>
              </w:rPr>
              <w:t xml:space="preserve">Безопасность строительства. Организация строительства, реконструкции и капитального ремонта </w:t>
            </w:r>
          </w:p>
          <w:p w14:paraId="7CBE6762" w14:textId="47632ABE" w:rsidR="00513D98" w:rsidRPr="00513D98" w:rsidRDefault="00513D98" w:rsidP="00513D98">
            <w:pPr>
              <w:jc w:val="center"/>
              <w:rPr>
                <w:color w:val="FF0000"/>
                <w:sz w:val="16"/>
                <w:szCs w:val="16"/>
              </w:rPr>
            </w:pPr>
            <w:r w:rsidRPr="00513D98">
              <w:rPr>
                <w:rStyle w:val="2"/>
                <w:rFonts w:eastAsiaTheme="majorEastAsia"/>
                <w:color w:val="FF0000"/>
              </w:rPr>
              <w:t>(БС-16)</w:t>
            </w:r>
          </w:p>
        </w:tc>
        <w:tc>
          <w:tcPr>
            <w:tcW w:w="900" w:type="dxa"/>
            <w:vAlign w:val="center"/>
          </w:tcPr>
          <w:p w14:paraId="2F911722" w14:textId="51C058B8" w:rsidR="00513D98" w:rsidRPr="00513D98" w:rsidRDefault="00513D98" w:rsidP="00513D98">
            <w:pPr>
              <w:jc w:val="center"/>
              <w:rPr>
                <w:color w:val="FF0000"/>
                <w:sz w:val="16"/>
                <w:szCs w:val="16"/>
              </w:rPr>
            </w:pPr>
            <w:r w:rsidRPr="00513D98">
              <w:rPr>
                <w:color w:val="FF0000"/>
                <w:sz w:val="16"/>
                <w:szCs w:val="16"/>
              </w:rPr>
              <w:t>20</w:t>
            </w:r>
          </w:p>
        </w:tc>
        <w:tc>
          <w:tcPr>
            <w:tcW w:w="1881" w:type="dxa"/>
            <w:vAlign w:val="center"/>
          </w:tcPr>
          <w:p w14:paraId="5B186069" w14:textId="77777777" w:rsidR="00513D98" w:rsidRPr="00513D98" w:rsidRDefault="00513D98" w:rsidP="00513D98">
            <w:pPr>
              <w:jc w:val="center"/>
              <w:rPr>
                <w:color w:val="FF0000"/>
                <w:sz w:val="16"/>
                <w:szCs w:val="16"/>
              </w:rPr>
            </w:pPr>
            <w:r w:rsidRPr="00513D98">
              <w:rPr>
                <w:color w:val="FF0000"/>
                <w:sz w:val="16"/>
                <w:szCs w:val="16"/>
              </w:rPr>
              <w:t>С-59-111222</w:t>
            </w:r>
          </w:p>
          <w:p w14:paraId="6C3148FE" w14:textId="5137869E" w:rsidR="00513D98" w:rsidRPr="00513D98" w:rsidRDefault="00513D98" w:rsidP="00513D98">
            <w:pPr>
              <w:jc w:val="center"/>
              <w:rPr>
                <w:color w:val="FF0000"/>
                <w:sz w:val="16"/>
                <w:szCs w:val="16"/>
              </w:rPr>
            </w:pPr>
            <w:r w:rsidRPr="00513D98">
              <w:rPr>
                <w:color w:val="FF0000"/>
                <w:sz w:val="16"/>
                <w:szCs w:val="16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39CA29B7" w14:textId="5C0EC959" w:rsidR="00513D98" w:rsidRPr="00513D98" w:rsidRDefault="00513D98" w:rsidP="00513D9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13D98">
              <w:rPr>
                <w:b/>
                <w:color w:val="FF0000"/>
                <w:sz w:val="16"/>
                <w:szCs w:val="16"/>
              </w:rPr>
              <w:t>-</w:t>
            </w:r>
          </w:p>
        </w:tc>
      </w:tr>
      <w:tr w:rsidR="00513D98" w:rsidRPr="00954A7C" w14:paraId="29D53C6E" w14:textId="77777777" w:rsidTr="00711E96">
        <w:tc>
          <w:tcPr>
            <w:tcW w:w="567" w:type="dxa"/>
            <w:vAlign w:val="center"/>
          </w:tcPr>
          <w:p w14:paraId="2A2939F2" w14:textId="77777777" w:rsidR="00513D98" w:rsidRPr="00513D98" w:rsidRDefault="00513D98" w:rsidP="00513D98">
            <w:pPr>
              <w:jc w:val="center"/>
              <w:rPr>
                <w:color w:val="FF0000"/>
                <w:sz w:val="16"/>
                <w:szCs w:val="16"/>
              </w:rPr>
            </w:pPr>
            <w:r w:rsidRPr="00513D98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135" w:type="dxa"/>
            <w:vAlign w:val="center"/>
          </w:tcPr>
          <w:p w14:paraId="0AA0C1D3" w14:textId="1B548C28" w:rsidR="00513D98" w:rsidRPr="00513D98" w:rsidRDefault="00513D98" w:rsidP="00513D98">
            <w:pPr>
              <w:jc w:val="center"/>
              <w:rPr>
                <w:color w:val="FF0000"/>
                <w:sz w:val="16"/>
                <w:szCs w:val="16"/>
              </w:rPr>
            </w:pPr>
            <w:r w:rsidRPr="00513D98">
              <w:rPr>
                <w:color w:val="FF0000"/>
                <w:sz w:val="16"/>
                <w:szCs w:val="16"/>
              </w:rPr>
              <w:t>Сидоров Петр Степанович</w:t>
            </w:r>
          </w:p>
        </w:tc>
        <w:tc>
          <w:tcPr>
            <w:tcW w:w="1275" w:type="dxa"/>
            <w:vAlign w:val="center"/>
          </w:tcPr>
          <w:p w14:paraId="54386503" w14:textId="15918E16" w:rsidR="00513D98" w:rsidRPr="00513D98" w:rsidRDefault="00513D98" w:rsidP="00513D98">
            <w:pPr>
              <w:jc w:val="center"/>
              <w:rPr>
                <w:color w:val="FF0000"/>
                <w:sz w:val="16"/>
                <w:szCs w:val="16"/>
              </w:rPr>
            </w:pPr>
            <w:r w:rsidRPr="00513D98">
              <w:rPr>
                <w:color w:val="FF0000"/>
                <w:sz w:val="16"/>
                <w:szCs w:val="16"/>
              </w:rPr>
              <w:t>Технический директор с 03.10.2017</w:t>
            </w:r>
          </w:p>
        </w:tc>
        <w:tc>
          <w:tcPr>
            <w:tcW w:w="709" w:type="dxa"/>
            <w:vAlign w:val="center"/>
          </w:tcPr>
          <w:p w14:paraId="1288081F" w14:textId="3CA0D8DE" w:rsidR="00513D98" w:rsidRPr="00513D98" w:rsidRDefault="00513D98" w:rsidP="00513D98">
            <w:pPr>
              <w:jc w:val="center"/>
              <w:rPr>
                <w:color w:val="FF0000"/>
                <w:sz w:val="16"/>
                <w:szCs w:val="16"/>
              </w:rPr>
            </w:pPr>
            <w:r w:rsidRPr="00513D98">
              <w:rPr>
                <w:color w:val="FF0000"/>
                <w:sz w:val="16"/>
                <w:szCs w:val="16"/>
              </w:rPr>
              <w:t>105938 974216</w:t>
            </w:r>
          </w:p>
        </w:tc>
        <w:tc>
          <w:tcPr>
            <w:tcW w:w="1418" w:type="dxa"/>
            <w:vAlign w:val="center"/>
          </w:tcPr>
          <w:p w14:paraId="07AC538C" w14:textId="4FB286DD" w:rsidR="00513D98" w:rsidRPr="00513D98" w:rsidRDefault="00513D98" w:rsidP="00513D98">
            <w:pPr>
              <w:jc w:val="center"/>
              <w:rPr>
                <w:color w:val="FF0000"/>
                <w:sz w:val="16"/>
                <w:szCs w:val="16"/>
              </w:rPr>
            </w:pPr>
            <w:r w:rsidRPr="00513D98">
              <w:rPr>
                <w:color w:val="FF0000"/>
                <w:sz w:val="16"/>
                <w:szCs w:val="16"/>
              </w:rPr>
              <w:t>Промышленное и гражданское строительство</w:t>
            </w:r>
          </w:p>
        </w:tc>
        <w:tc>
          <w:tcPr>
            <w:tcW w:w="992" w:type="dxa"/>
            <w:vAlign w:val="center"/>
          </w:tcPr>
          <w:p w14:paraId="790DE3DE" w14:textId="0EEC9C3D" w:rsidR="00513D98" w:rsidRPr="00513D98" w:rsidRDefault="00513D98" w:rsidP="00513D98">
            <w:pPr>
              <w:jc w:val="center"/>
              <w:rPr>
                <w:color w:val="FF0000"/>
                <w:sz w:val="16"/>
                <w:szCs w:val="16"/>
              </w:rPr>
            </w:pPr>
            <w:r w:rsidRPr="00513D98">
              <w:rPr>
                <w:color w:val="FF0000"/>
                <w:sz w:val="16"/>
                <w:szCs w:val="16"/>
              </w:rPr>
              <w:t>ПГТУ</w:t>
            </w:r>
          </w:p>
        </w:tc>
        <w:tc>
          <w:tcPr>
            <w:tcW w:w="850" w:type="dxa"/>
            <w:vAlign w:val="center"/>
          </w:tcPr>
          <w:p w14:paraId="24EBBCD4" w14:textId="26327C5F" w:rsidR="00513D98" w:rsidRPr="00513D98" w:rsidRDefault="00513D98" w:rsidP="00513D98">
            <w:pPr>
              <w:jc w:val="center"/>
              <w:rPr>
                <w:color w:val="FF0000"/>
                <w:sz w:val="16"/>
                <w:szCs w:val="16"/>
              </w:rPr>
            </w:pPr>
            <w:r w:rsidRPr="00513D98">
              <w:rPr>
                <w:color w:val="FF0000"/>
                <w:sz w:val="16"/>
                <w:szCs w:val="16"/>
              </w:rPr>
              <w:t>2003</w:t>
            </w:r>
          </w:p>
        </w:tc>
        <w:tc>
          <w:tcPr>
            <w:tcW w:w="1276" w:type="dxa"/>
            <w:vAlign w:val="center"/>
          </w:tcPr>
          <w:p w14:paraId="7CEFA771" w14:textId="77777777" w:rsidR="00513D98" w:rsidRPr="00513D98" w:rsidRDefault="00513D98" w:rsidP="00513D98">
            <w:pPr>
              <w:spacing w:line="182" w:lineRule="exact"/>
              <w:jc w:val="center"/>
              <w:rPr>
                <w:rStyle w:val="2"/>
                <w:rFonts w:eastAsiaTheme="majorEastAsia"/>
                <w:color w:val="FF0000"/>
              </w:rPr>
            </w:pPr>
            <w:r w:rsidRPr="00513D98">
              <w:rPr>
                <w:rStyle w:val="2"/>
                <w:rFonts w:eastAsiaTheme="majorEastAsia"/>
                <w:color w:val="FF0000"/>
              </w:rPr>
              <w:t>АНО ДПО Уральский центр</w:t>
            </w:r>
          </w:p>
          <w:p w14:paraId="02B7CA31" w14:textId="3FF6DFAC" w:rsidR="00513D98" w:rsidRPr="00513D98" w:rsidRDefault="00513D98" w:rsidP="00513D98">
            <w:pPr>
              <w:spacing w:line="182" w:lineRule="exact"/>
              <w:jc w:val="center"/>
              <w:rPr>
                <w:color w:val="FF0000"/>
                <w:sz w:val="16"/>
                <w:szCs w:val="16"/>
              </w:rPr>
            </w:pPr>
            <w:r w:rsidRPr="00513D98">
              <w:rPr>
                <w:rStyle w:val="2"/>
                <w:rFonts w:eastAsiaTheme="majorEastAsia"/>
                <w:color w:val="FF0000"/>
              </w:rPr>
              <w:t>обучения</w:t>
            </w:r>
          </w:p>
        </w:tc>
        <w:tc>
          <w:tcPr>
            <w:tcW w:w="709" w:type="dxa"/>
            <w:vAlign w:val="center"/>
          </w:tcPr>
          <w:p w14:paraId="21526EA6" w14:textId="77777777" w:rsidR="00513D98" w:rsidRPr="00513D98" w:rsidRDefault="00513D98" w:rsidP="00513D98">
            <w:pPr>
              <w:jc w:val="center"/>
              <w:rPr>
                <w:color w:val="FF0000"/>
                <w:sz w:val="16"/>
                <w:szCs w:val="16"/>
              </w:rPr>
            </w:pPr>
            <w:r w:rsidRPr="00513D98">
              <w:rPr>
                <w:color w:val="FF0000"/>
                <w:sz w:val="16"/>
                <w:szCs w:val="16"/>
              </w:rPr>
              <w:t>12.02.</w:t>
            </w:r>
          </w:p>
          <w:p w14:paraId="5FD45D9D" w14:textId="65A21603" w:rsidR="00513D98" w:rsidRPr="00513D98" w:rsidRDefault="00513D98" w:rsidP="00513D98">
            <w:pPr>
              <w:jc w:val="center"/>
              <w:rPr>
                <w:color w:val="FF0000"/>
                <w:sz w:val="16"/>
                <w:szCs w:val="16"/>
              </w:rPr>
            </w:pPr>
            <w:r w:rsidRPr="00513D98">
              <w:rPr>
                <w:color w:val="FF0000"/>
                <w:sz w:val="16"/>
                <w:szCs w:val="16"/>
              </w:rPr>
              <w:t>2022</w:t>
            </w:r>
          </w:p>
        </w:tc>
        <w:tc>
          <w:tcPr>
            <w:tcW w:w="2151" w:type="dxa"/>
            <w:vAlign w:val="center"/>
          </w:tcPr>
          <w:p w14:paraId="3BB26F43" w14:textId="77777777" w:rsidR="00711E96" w:rsidRDefault="00513D98" w:rsidP="00513D98">
            <w:pPr>
              <w:jc w:val="center"/>
              <w:rPr>
                <w:rStyle w:val="2"/>
                <w:rFonts w:eastAsiaTheme="majorEastAsia"/>
                <w:color w:val="FF0000"/>
              </w:rPr>
            </w:pPr>
            <w:r w:rsidRPr="00513D98">
              <w:rPr>
                <w:rStyle w:val="2"/>
                <w:rFonts w:eastAsiaTheme="majorEastAsia"/>
                <w:color w:val="FF0000"/>
              </w:rPr>
              <w:t xml:space="preserve">Безопасность строительства. Организация строительства, реконструкции и капитального ремонта </w:t>
            </w:r>
          </w:p>
          <w:p w14:paraId="7118497E" w14:textId="340B9726" w:rsidR="00513D98" w:rsidRPr="00513D98" w:rsidRDefault="00513D98" w:rsidP="00513D98">
            <w:pPr>
              <w:jc w:val="center"/>
              <w:rPr>
                <w:color w:val="FF0000"/>
                <w:sz w:val="16"/>
                <w:szCs w:val="16"/>
              </w:rPr>
            </w:pPr>
            <w:r w:rsidRPr="00513D98">
              <w:rPr>
                <w:rStyle w:val="2"/>
                <w:rFonts w:eastAsiaTheme="majorEastAsia"/>
                <w:color w:val="FF0000"/>
              </w:rPr>
              <w:t>(БС-16)</w:t>
            </w:r>
          </w:p>
        </w:tc>
        <w:tc>
          <w:tcPr>
            <w:tcW w:w="900" w:type="dxa"/>
            <w:vAlign w:val="center"/>
          </w:tcPr>
          <w:p w14:paraId="4BC86879" w14:textId="5A343982" w:rsidR="00513D98" w:rsidRPr="00513D98" w:rsidRDefault="00513D98" w:rsidP="00513D98">
            <w:pPr>
              <w:jc w:val="center"/>
              <w:rPr>
                <w:color w:val="FF0000"/>
                <w:sz w:val="16"/>
                <w:szCs w:val="16"/>
              </w:rPr>
            </w:pPr>
            <w:r w:rsidRPr="00513D98">
              <w:rPr>
                <w:color w:val="FF0000"/>
                <w:sz w:val="16"/>
                <w:szCs w:val="16"/>
              </w:rPr>
              <w:t>15</w:t>
            </w:r>
          </w:p>
        </w:tc>
        <w:tc>
          <w:tcPr>
            <w:tcW w:w="1881" w:type="dxa"/>
            <w:vAlign w:val="center"/>
          </w:tcPr>
          <w:p w14:paraId="208F0F76" w14:textId="77777777" w:rsidR="00513D98" w:rsidRPr="00513D98" w:rsidRDefault="00513D98" w:rsidP="00513D98">
            <w:pPr>
              <w:jc w:val="center"/>
              <w:rPr>
                <w:color w:val="FF0000"/>
                <w:sz w:val="16"/>
                <w:szCs w:val="16"/>
              </w:rPr>
            </w:pPr>
            <w:r w:rsidRPr="00513D98">
              <w:rPr>
                <w:color w:val="FF0000"/>
                <w:sz w:val="16"/>
                <w:szCs w:val="16"/>
              </w:rPr>
              <w:t>С-59-222111</w:t>
            </w:r>
          </w:p>
          <w:p w14:paraId="625CD3FB" w14:textId="2B50F68A" w:rsidR="00513D98" w:rsidRPr="00513D98" w:rsidRDefault="00513D98" w:rsidP="00513D98">
            <w:pPr>
              <w:jc w:val="center"/>
              <w:rPr>
                <w:color w:val="FF0000"/>
                <w:sz w:val="16"/>
                <w:szCs w:val="16"/>
              </w:rPr>
            </w:pPr>
            <w:r w:rsidRPr="00513D98">
              <w:rPr>
                <w:color w:val="FF0000"/>
                <w:sz w:val="16"/>
                <w:szCs w:val="16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1E3D1ED9" w14:textId="3E4F4488" w:rsidR="00513D98" w:rsidRPr="00513D98" w:rsidRDefault="00513D98" w:rsidP="00513D9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13D98">
              <w:rPr>
                <w:b/>
                <w:color w:val="FF0000"/>
                <w:sz w:val="16"/>
                <w:szCs w:val="16"/>
              </w:rPr>
              <w:t>-</w:t>
            </w:r>
          </w:p>
        </w:tc>
      </w:tr>
    </w:tbl>
    <w:p w14:paraId="1A4DEA18" w14:textId="77777777" w:rsidR="00857531" w:rsidRPr="00A80B39" w:rsidRDefault="00857531" w:rsidP="00954A7C">
      <w:pPr>
        <w:jc w:val="both"/>
        <w:rPr>
          <w:b/>
        </w:rPr>
      </w:pPr>
    </w:p>
    <w:p w14:paraId="3A1A59E2" w14:textId="77777777" w:rsidR="00857531" w:rsidRPr="00DD1D51" w:rsidRDefault="00857531" w:rsidP="00954A7C">
      <w:pPr>
        <w:jc w:val="both"/>
        <w:rPr>
          <w:b/>
          <w:sz w:val="22"/>
          <w:szCs w:val="22"/>
        </w:rPr>
      </w:pPr>
      <w:r w:rsidRPr="00DD1D51">
        <w:rPr>
          <w:b/>
          <w:sz w:val="22"/>
          <w:szCs w:val="22"/>
        </w:rPr>
        <w:t>Сведения актуальны по состоянию на «____» ____________ 20___г.</w:t>
      </w:r>
    </w:p>
    <w:p w14:paraId="1FF711AA" w14:textId="77777777" w:rsidR="00857531" w:rsidRPr="00DD1D51" w:rsidRDefault="00857531" w:rsidP="00954A7C">
      <w:pPr>
        <w:jc w:val="both"/>
        <w:rPr>
          <w:sz w:val="22"/>
          <w:szCs w:val="22"/>
        </w:rPr>
      </w:pPr>
    </w:p>
    <w:p w14:paraId="646D6313" w14:textId="14F4BC06" w:rsidR="00857531" w:rsidRPr="00DD1D51" w:rsidRDefault="00857531" w:rsidP="00954A7C">
      <w:pPr>
        <w:jc w:val="both"/>
        <w:rPr>
          <w:sz w:val="22"/>
          <w:szCs w:val="22"/>
        </w:rPr>
      </w:pPr>
      <w:r w:rsidRPr="00DD1D51">
        <w:rPr>
          <w:sz w:val="22"/>
          <w:szCs w:val="22"/>
        </w:rPr>
        <w:t>_________________________________/_______________________/____________________</w:t>
      </w:r>
    </w:p>
    <w:p w14:paraId="537EB235" w14:textId="5131C990" w:rsidR="00857531" w:rsidRPr="00954A7C" w:rsidRDefault="00857531" w:rsidP="00954A7C">
      <w:pPr>
        <w:jc w:val="both"/>
        <w:rPr>
          <w:sz w:val="16"/>
          <w:szCs w:val="16"/>
        </w:rPr>
      </w:pPr>
      <w:r w:rsidRPr="00954A7C">
        <w:rPr>
          <w:sz w:val="16"/>
          <w:szCs w:val="16"/>
        </w:rPr>
        <w:t xml:space="preserve">              Должность руководитель предприятия                                  ФИО                                                     подпись</w:t>
      </w:r>
    </w:p>
    <w:p w14:paraId="3E878115" w14:textId="77777777" w:rsidR="00857531" w:rsidRPr="00954A7C" w:rsidRDefault="00857531" w:rsidP="00954A7C">
      <w:pPr>
        <w:jc w:val="both"/>
        <w:rPr>
          <w:sz w:val="16"/>
          <w:szCs w:val="16"/>
        </w:rPr>
      </w:pPr>
    </w:p>
    <w:p w14:paraId="6F6FD6B2" w14:textId="77777777" w:rsidR="00857531" w:rsidRPr="00954A7C" w:rsidRDefault="00857531" w:rsidP="00954A7C">
      <w:pPr>
        <w:jc w:val="both"/>
        <w:rPr>
          <w:b/>
          <w:sz w:val="16"/>
          <w:szCs w:val="16"/>
        </w:rPr>
      </w:pPr>
      <w:r w:rsidRPr="00954A7C">
        <w:rPr>
          <w:sz w:val="16"/>
          <w:szCs w:val="16"/>
        </w:rPr>
        <w:t xml:space="preserve">                                                                                                                </w:t>
      </w:r>
      <w:r w:rsidRPr="00954A7C">
        <w:rPr>
          <w:b/>
          <w:sz w:val="16"/>
          <w:szCs w:val="16"/>
        </w:rPr>
        <w:t>М.П.</w:t>
      </w:r>
    </w:p>
    <w:p w14:paraId="308C633A" w14:textId="77777777" w:rsidR="00857531" w:rsidRPr="00954A7C" w:rsidRDefault="00857531" w:rsidP="00954A7C">
      <w:pPr>
        <w:jc w:val="both"/>
        <w:rPr>
          <w:sz w:val="16"/>
          <w:szCs w:val="16"/>
          <w:highlight w:val="yellow"/>
          <w:u w:val="single"/>
        </w:rPr>
      </w:pPr>
    </w:p>
    <w:p w14:paraId="14C76597" w14:textId="77777777" w:rsidR="00857531" w:rsidRPr="00954A7C" w:rsidRDefault="00857531" w:rsidP="00954A7C">
      <w:pPr>
        <w:jc w:val="both"/>
        <w:rPr>
          <w:sz w:val="16"/>
          <w:szCs w:val="16"/>
        </w:rPr>
      </w:pPr>
      <w:r w:rsidRPr="00954A7C">
        <w:rPr>
          <w:sz w:val="16"/>
          <w:szCs w:val="16"/>
          <w:u w:val="single"/>
        </w:rPr>
        <w:t>Примечание:</w:t>
      </w:r>
      <w:r w:rsidRPr="00954A7C">
        <w:rPr>
          <w:sz w:val="16"/>
          <w:szCs w:val="16"/>
        </w:rPr>
        <w:t xml:space="preserve"> </w:t>
      </w:r>
    </w:p>
    <w:p w14:paraId="40910A34" w14:textId="77777777" w:rsidR="00857531" w:rsidRPr="00954A7C" w:rsidRDefault="00857531" w:rsidP="00954A7C">
      <w:pPr>
        <w:pStyle w:val="a0"/>
        <w:numPr>
          <w:ilvl w:val="0"/>
          <w:numId w:val="9"/>
        </w:numPr>
        <w:spacing w:after="200"/>
        <w:jc w:val="both"/>
        <w:rPr>
          <w:rFonts w:ascii="Times New Roman" w:hAnsi="Times New Roman"/>
          <w:sz w:val="16"/>
          <w:szCs w:val="16"/>
        </w:rPr>
      </w:pPr>
      <w:r w:rsidRPr="00954A7C">
        <w:rPr>
          <w:rFonts w:ascii="Times New Roman" w:hAnsi="Times New Roman"/>
          <w:sz w:val="16"/>
          <w:szCs w:val="16"/>
        </w:rPr>
        <w:t>Заверенные копии документов, подтверждающие трудоустройство указанных специалистов по основному месту работы, предоставляются при проведении проверок.</w:t>
      </w:r>
    </w:p>
    <w:p w14:paraId="17413726" w14:textId="77777777" w:rsidR="00857531" w:rsidRPr="00954A7C" w:rsidRDefault="00857531" w:rsidP="00954A7C">
      <w:pPr>
        <w:pStyle w:val="a0"/>
        <w:numPr>
          <w:ilvl w:val="0"/>
          <w:numId w:val="9"/>
        </w:numPr>
        <w:spacing w:after="200"/>
        <w:jc w:val="both"/>
        <w:rPr>
          <w:rFonts w:ascii="Times New Roman" w:hAnsi="Times New Roman"/>
          <w:sz w:val="16"/>
          <w:szCs w:val="16"/>
        </w:rPr>
      </w:pPr>
      <w:r w:rsidRPr="00954A7C">
        <w:rPr>
          <w:rFonts w:ascii="Times New Roman" w:hAnsi="Times New Roman"/>
          <w:sz w:val="16"/>
          <w:szCs w:val="16"/>
        </w:rPr>
        <w:t>Заверенные копии документов об образовании, и/или повышении квалификации, и/или прохождении аттестации по промышленной безопасность по правилам, установленным Ростехнадзором предоставляются в случаях:</w:t>
      </w:r>
    </w:p>
    <w:p w14:paraId="7D1961EA" w14:textId="77777777" w:rsidR="008F5BBF" w:rsidRPr="00954A7C" w:rsidRDefault="00857531" w:rsidP="00954A7C">
      <w:pPr>
        <w:pStyle w:val="a0"/>
        <w:numPr>
          <w:ilvl w:val="0"/>
          <w:numId w:val="0"/>
        </w:numPr>
        <w:ind w:left="680"/>
        <w:jc w:val="both"/>
        <w:rPr>
          <w:rFonts w:ascii="Times New Roman" w:hAnsi="Times New Roman"/>
          <w:sz w:val="16"/>
          <w:szCs w:val="16"/>
        </w:rPr>
      </w:pPr>
      <w:r w:rsidRPr="00954A7C">
        <w:rPr>
          <w:rFonts w:ascii="Times New Roman" w:hAnsi="Times New Roman"/>
          <w:sz w:val="16"/>
          <w:szCs w:val="16"/>
        </w:rPr>
        <w:t>-изменений в кадровом составе</w:t>
      </w:r>
    </w:p>
    <w:p w14:paraId="53BEC35D" w14:textId="5633672D" w:rsidR="00C2287B" w:rsidRPr="00711E96" w:rsidRDefault="00857531" w:rsidP="00711E96">
      <w:pPr>
        <w:pStyle w:val="a0"/>
        <w:numPr>
          <w:ilvl w:val="0"/>
          <w:numId w:val="0"/>
        </w:numPr>
        <w:ind w:left="680"/>
        <w:jc w:val="both"/>
        <w:rPr>
          <w:rFonts w:ascii="Times New Roman" w:hAnsi="Times New Roman"/>
          <w:sz w:val="16"/>
          <w:szCs w:val="16"/>
        </w:rPr>
      </w:pPr>
      <w:r w:rsidRPr="00954A7C">
        <w:rPr>
          <w:rFonts w:ascii="Times New Roman" w:hAnsi="Times New Roman"/>
          <w:sz w:val="16"/>
          <w:szCs w:val="16"/>
        </w:rPr>
        <w:t>-окончания срока действия ранее предоставленных документов</w:t>
      </w:r>
    </w:p>
    <w:sectPr w:rsidR="00C2287B" w:rsidRPr="00711E96" w:rsidSect="00711E96">
      <w:pgSz w:w="16838" w:h="11906" w:orient="landscape"/>
      <w:pgMar w:top="1134" w:right="567" w:bottom="568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465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2B1147D"/>
    <w:multiLevelType w:val="multilevel"/>
    <w:tmpl w:val="70B89B84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/>
        <w:i w:val="0"/>
        <w:sz w:val="22"/>
        <w:u w:val="words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680"/>
      </w:pPr>
      <w:rPr>
        <w:rFonts w:hint="default"/>
      </w:rPr>
    </w:lvl>
  </w:abstractNum>
  <w:abstractNum w:abstractNumId="2" w15:restartNumberingAfterBreak="0">
    <w:nsid w:val="46281CBE"/>
    <w:multiLevelType w:val="hybridMultilevel"/>
    <w:tmpl w:val="5F56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C32C0"/>
    <w:multiLevelType w:val="multilevel"/>
    <w:tmpl w:val="43F21ABC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1E22CAA"/>
    <w:multiLevelType w:val="hybridMultilevel"/>
    <w:tmpl w:val="C37E3A32"/>
    <w:lvl w:ilvl="0" w:tplc="10FE1BEE">
      <w:start w:val="1"/>
      <w:numFmt w:val="decimal"/>
      <w:lvlText w:val="%1."/>
      <w:lvlJc w:val="left"/>
      <w:pPr>
        <w:ind w:left="567" w:hanging="3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56000"/>
    <w:multiLevelType w:val="multilevel"/>
    <w:tmpl w:val="575A6D26"/>
    <w:lvl w:ilvl="0">
      <w:start w:val="1"/>
      <w:numFmt w:val="decimal"/>
      <w:pStyle w:val="a0"/>
      <w:lvlText w:val="%1."/>
      <w:lvlJc w:val="left"/>
      <w:pPr>
        <w:ind w:left="0" w:firstLine="68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680"/>
      </w:pPr>
      <w:rPr>
        <w:rFonts w:hint="default"/>
      </w:rPr>
    </w:lvl>
  </w:abstractNum>
  <w:num w:numId="1" w16cid:durableId="1879123710">
    <w:abstractNumId w:val="1"/>
  </w:num>
  <w:num w:numId="2" w16cid:durableId="1293974265">
    <w:abstractNumId w:val="3"/>
  </w:num>
  <w:num w:numId="3" w16cid:durableId="344940787">
    <w:abstractNumId w:val="0"/>
  </w:num>
  <w:num w:numId="4" w16cid:durableId="24529942">
    <w:abstractNumId w:val="0"/>
  </w:num>
  <w:num w:numId="5" w16cid:durableId="511141909">
    <w:abstractNumId w:val="0"/>
  </w:num>
  <w:num w:numId="6" w16cid:durableId="677972715">
    <w:abstractNumId w:val="0"/>
  </w:num>
  <w:num w:numId="7" w16cid:durableId="22248797">
    <w:abstractNumId w:val="5"/>
  </w:num>
  <w:num w:numId="8" w16cid:durableId="1562204706">
    <w:abstractNumId w:val="4"/>
  </w:num>
  <w:num w:numId="9" w16cid:durableId="782849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2E"/>
    <w:rsid w:val="000900E5"/>
    <w:rsid w:val="00142516"/>
    <w:rsid w:val="002C6770"/>
    <w:rsid w:val="002E7093"/>
    <w:rsid w:val="004E45CA"/>
    <w:rsid w:val="00513D98"/>
    <w:rsid w:val="0058032E"/>
    <w:rsid w:val="005E3AE0"/>
    <w:rsid w:val="00711E96"/>
    <w:rsid w:val="007C6839"/>
    <w:rsid w:val="00845361"/>
    <w:rsid w:val="00857531"/>
    <w:rsid w:val="008F5BBF"/>
    <w:rsid w:val="00954A7C"/>
    <w:rsid w:val="009B3799"/>
    <w:rsid w:val="00A267EF"/>
    <w:rsid w:val="00B37C95"/>
    <w:rsid w:val="00C2287B"/>
    <w:rsid w:val="00D2601E"/>
    <w:rsid w:val="00DD1D51"/>
    <w:rsid w:val="00DD6AB8"/>
    <w:rsid w:val="00DE4678"/>
    <w:rsid w:val="00E77E71"/>
    <w:rsid w:val="00E970D0"/>
    <w:rsid w:val="00F428B5"/>
    <w:rsid w:val="00F73A23"/>
    <w:rsid w:val="00F8290D"/>
    <w:rsid w:val="00F9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0725"/>
  <w15:chartTrackingRefBased/>
  <w15:docId w15:val="{4018FA2E-F068-40D2-9EA4-654A78CB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5753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autoRedefine/>
    <w:qFormat/>
    <w:rsid w:val="009B3799"/>
    <w:pPr>
      <w:keepNext/>
      <w:keepLines/>
      <w:spacing w:before="480"/>
      <w:ind w:left="360" w:hanging="360"/>
      <w:outlineLvl w:val="0"/>
    </w:pPr>
    <w:rPr>
      <w:rFonts w:eastAsiaTheme="majorEastAsia" w:cstheme="majorBidi"/>
      <w:b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Title"/>
    <w:basedOn w:val="a1"/>
    <w:next w:val="a1"/>
    <w:link w:val="a5"/>
    <w:autoRedefine/>
    <w:qFormat/>
    <w:rsid w:val="000900E5"/>
    <w:pPr>
      <w:widowControl w:val="0"/>
      <w:numPr>
        <w:numId w:val="2"/>
      </w:numPr>
      <w:shd w:val="clear" w:color="auto" w:fill="FFFFFF"/>
      <w:spacing w:line="310" w:lineRule="exact"/>
      <w:contextualSpacing/>
      <w:jc w:val="center"/>
      <w:outlineLvl w:val="0"/>
    </w:pPr>
    <w:rPr>
      <w:rFonts w:eastAsiaTheme="majorEastAsia" w:cstheme="majorBidi"/>
      <w:b/>
      <w:bCs/>
      <w:spacing w:val="-10"/>
      <w:kern w:val="28"/>
      <w:sz w:val="28"/>
      <w:szCs w:val="56"/>
    </w:rPr>
  </w:style>
  <w:style w:type="character" w:customStyle="1" w:styleId="a5">
    <w:name w:val="Заголовок Знак"/>
    <w:basedOn w:val="a2"/>
    <w:link w:val="a"/>
    <w:rsid w:val="000900E5"/>
    <w:rPr>
      <w:rFonts w:eastAsiaTheme="majorEastAsia" w:cstheme="majorBidi"/>
      <w:b/>
      <w:bCs/>
      <w:spacing w:val="-10"/>
      <w:kern w:val="28"/>
      <w:sz w:val="28"/>
      <w:szCs w:val="56"/>
      <w:shd w:val="clear" w:color="auto" w:fill="FFFFFF"/>
    </w:rPr>
  </w:style>
  <w:style w:type="paragraph" w:customStyle="1" w:styleId="11">
    <w:name w:val="1.1 Обычный с нумерацией"/>
    <w:basedOn w:val="a"/>
    <w:autoRedefine/>
    <w:qFormat/>
    <w:rsid w:val="008F5BBF"/>
    <w:pPr>
      <w:numPr>
        <w:numId w:val="0"/>
      </w:numPr>
      <w:ind w:left="792"/>
      <w:jc w:val="right"/>
    </w:pPr>
    <w:rPr>
      <w:b w:val="0"/>
      <w:bCs w:val="0"/>
      <w:sz w:val="24"/>
    </w:rPr>
  </w:style>
  <w:style w:type="character" w:customStyle="1" w:styleId="10">
    <w:name w:val="Заголовок 1 Знак"/>
    <w:basedOn w:val="a2"/>
    <w:link w:val="1"/>
    <w:rsid w:val="009B3799"/>
    <w:rPr>
      <w:rFonts w:eastAsiaTheme="majorEastAsia" w:cstheme="majorBidi"/>
      <w:b/>
      <w:bCs/>
      <w:szCs w:val="28"/>
    </w:rPr>
  </w:style>
  <w:style w:type="paragraph" w:styleId="a0">
    <w:name w:val="List Paragraph"/>
    <w:basedOn w:val="a1"/>
    <w:link w:val="a6"/>
    <w:qFormat/>
    <w:rsid w:val="00E970D0"/>
    <w:pPr>
      <w:numPr>
        <w:numId w:val="7"/>
      </w:numPr>
      <w:contextualSpacing/>
    </w:pPr>
    <w:rPr>
      <w:rFonts w:ascii="Calibri" w:eastAsia="Calibri" w:hAnsi="Calibri"/>
    </w:rPr>
  </w:style>
  <w:style w:type="character" w:customStyle="1" w:styleId="a6">
    <w:name w:val="Абзац списка Знак"/>
    <w:basedOn w:val="a2"/>
    <w:link w:val="a0"/>
    <w:rsid w:val="00E970D0"/>
    <w:rPr>
      <w:rFonts w:ascii="Calibri" w:eastAsia="Calibri" w:hAnsi="Calibri"/>
    </w:rPr>
  </w:style>
  <w:style w:type="paragraph" w:customStyle="1" w:styleId="0">
    <w:name w:val="Стиль Абзац списка + после: 0 пт междустрочный  одинарный"/>
    <w:basedOn w:val="a0"/>
    <w:autoRedefine/>
    <w:qFormat/>
    <w:rsid w:val="005E3AE0"/>
    <w:rPr>
      <w:rFonts w:ascii="Times New Roman" w:eastAsia="Times New Roman" w:hAnsi="Times New Roman"/>
      <w:szCs w:val="20"/>
    </w:rPr>
  </w:style>
  <w:style w:type="table" w:styleId="a7">
    <w:name w:val="Table Grid"/>
    <w:basedOn w:val="a3"/>
    <w:rsid w:val="0085753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1"/>
    <w:rsid w:val="00857531"/>
    <w:pPr>
      <w:suppressAutoHyphens/>
      <w:jc w:val="both"/>
    </w:pPr>
    <w:rPr>
      <w:sz w:val="28"/>
      <w:lang w:eastAsia="ar-SA"/>
    </w:rPr>
  </w:style>
  <w:style w:type="character" w:customStyle="1" w:styleId="2">
    <w:name w:val="Основной текст (2)"/>
    <w:basedOn w:val="a2"/>
    <w:rsid w:val="00513D98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Форма 2</vt:lpstr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2022-03-04T10:38:00Z</cp:lastPrinted>
  <dcterms:created xsi:type="dcterms:W3CDTF">2022-03-04T10:43:00Z</dcterms:created>
  <dcterms:modified xsi:type="dcterms:W3CDTF">2022-04-15T08:20:00Z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461381891</vt:i4>
  </property>
</Properties>
</file>