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C" w:rsidRPr="00954A7C" w:rsidRDefault="00B90E18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2"/>
      <w:r>
        <w:rPr>
          <w:sz w:val="22"/>
          <w:szCs w:val="22"/>
        </w:rPr>
        <w:t>И.о.генерального директора</w:t>
      </w:r>
      <w:r w:rsidR="00954A7C" w:rsidRPr="00954A7C">
        <w:rPr>
          <w:sz w:val="22"/>
          <w:szCs w:val="22"/>
        </w:rPr>
        <w:t xml:space="preserve"> СРО СС «Западуралстрой»</w:t>
      </w:r>
    </w:p>
    <w:p w:rsidR="00954A7C" w:rsidRPr="00954A7C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«Западуралстрой»: __</w:t>
      </w:r>
      <w:r w:rsidR="006D1334">
        <w:rPr>
          <w:sz w:val="22"/>
          <w:szCs w:val="22"/>
        </w:rPr>
        <w:t>_</w:t>
      </w:r>
      <w:r w:rsidR="006D1334" w:rsidRPr="006D1334">
        <w:rPr>
          <w:color w:val="FF0000"/>
          <w:sz w:val="22"/>
          <w:szCs w:val="22"/>
        </w:rPr>
        <w:t>654</w:t>
      </w:r>
      <w:r w:rsidRPr="00954A7C">
        <w:rPr>
          <w:sz w:val="22"/>
          <w:szCs w:val="22"/>
        </w:rPr>
        <w:t>___</w:t>
      </w:r>
    </w:p>
    <w:p w:rsidR="00857531" w:rsidRPr="00954A7C" w:rsidRDefault="00857531" w:rsidP="008F5BBF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3"/>
      <w:bookmarkStart w:id="2" w:name="_Toc527892092"/>
      <w:bookmarkStart w:id="3" w:name="_Toc96938523"/>
      <w:r w:rsidRPr="00954A7C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954A7C">
        <w:rPr>
          <w:rFonts w:ascii="Times New Roman" w:hAnsi="Times New Roman"/>
          <w:b/>
          <w:bCs/>
          <w:sz w:val="22"/>
          <w:szCs w:val="22"/>
        </w:rPr>
        <w:t>3</w:t>
      </w:r>
      <w:bookmarkEnd w:id="1"/>
      <w:bookmarkEnd w:id="2"/>
      <w:bookmarkEnd w:id="3"/>
    </w:p>
    <w:p w:rsidR="00857531" w:rsidRPr="00954A7C" w:rsidRDefault="00857531" w:rsidP="008F5BBF">
      <w:pPr>
        <w:pStyle w:val="11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954A7C" w:rsidRDefault="00857531" w:rsidP="00857531">
      <w:pPr>
        <w:spacing w:line="200" w:lineRule="exact"/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857531">
      <w:pPr>
        <w:ind w:right="-426"/>
        <w:jc w:val="center"/>
        <w:rPr>
          <w:b/>
          <w:i/>
          <w:sz w:val="22"/>
          <w:szCs w:val="22"/>
        </w:rPr>
      </w:pPr>
      <w:r w:rsidRPr="00954A7C">
        <w:rPr>
          <w:b/>
          <w:sz w:val="22"/>
          <w:szCs w:val="22"/>
        </w:rPr>
        <w:t>СВЕДЕНИЯ</w:t>
      </w:r>
    </w:p>
    <w:p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 системе контроля качества выполнения работ,</w:t>
      </w:r>
    </w:p>
    <w:p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оказывающих влияние на безопасность строительных объектов</w:t>
      </w:r>
    </w:p>
    <w:tbl>
      <w:tblPr>
        <w:tblStyle w:val="a7"/>
        <w:tblW w:w="0" w:type="auto"/>
        <w:tblLook w:val="04A0"/>
      </w:tblPr>
      <w:tblGrid>
        <w:gridCol w:w="4821"/>
        <w:gridCol w:w="4807"/>
      </w:tblGrid>
      <w:tr w:rsidR="00857531" w:rsidRPr="00954A7C" w:rsidTr="006D1334">
        <w:tc>
          <w:tcPr>
            <w:tcW w:w="4821" w:type="dxa"/>
          </w:tcPr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b/>
                <w:sz w:val="22"/>
                <w:szCs w:val="22"/>
              </w:rPr>
              <w:t>Документы, устанавливающие порядок организации и проведения контроля качества выполняемых работ</w:t>
            </w:r>
          </w:p>
        </w:tc>
        <w:tc>
          <w:tcPr>
            <w:tcW w:w="4807" w:type="dxa"/>
          </w:tcPr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b/>
                <w:sz w:val="22"/>
                <w:szCs w:val="22"/>
              </w:rPr>
              <w:t>Наименование документа, дата принятия</w:t>
            </w:r>
          </w:p>
        </w:tc>
      </w:tr>
      <w:tr w:rsidR="00857531" w:rsidRPr="00954A7C" w:rsidTr="006D1334">
        <w:tc>
          <w:tcPr>
            <w:tcW w:w="4821" w:type="dxa"/>
          </w:tcPr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 xml:space="preserve">Положение о контроле качества </w:t>
            </w:r>
          </w:p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 xml:space="preserve">(положение, </w:t>
            </w:r>
            <w:r w:rsidRPr="00CB6BAE">
              <w:rPr>
                <w:sz w:val="22"/>
                <w:szCs w:val="22"/>
              </w:rPr>
              <w:t>инструкция, руководство и др.)</w:t>
            </w:r>
          </w:p>
        </w:tc>
        <w:tc>
          <w:tcPr>
            <w:tcW w:w="4807" w:type="dxa"/>
          </w:tcPr>
          <w:p w:rsidR="0009155F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Положение о системе контроля качества строительных работ от 20.08.2019</w:t>
            </w:r>
          </w:p>
          <w:p w:rsidR="00857531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:rsidR="0009155F" w:rsidRPr="00CB6BAE" w:rsidRDefault="00AA0E3B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Руководство по качеству</w:t>
            </w:r>
            <w:r w:rsidR="00E33A92" w:rsidRPr="00CB6BAE">
              <w:rPr>
                <w:bCs/>
                <w:color w:val="FF0000"/>
                <w:sz w:val="22"/>
                <w:szCs w:val="22"/>
              </w:rPr>
              <w:t xml:space="preserve"> СМК 006-2018</w:t>
            </w:r>
          </w:p>
          <w:p w:rsidR="00AA0E3B" w:rsidRPr="00CB6BAE" w:rsidRDefault="00AA0E3B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:rsidR="0009155F" w:rsidRPr="00CB6BAE" w:rsidRDefault="00AA0E3B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 xml:space="preserve"> Система менеджмента качества СТО-123-</w:t>
            </w:r>
            <w:r w:rsidR="00E33A92" w:rsidRPr="00CB6BAE">
              <w:rPr>
                <w:bCs/>
                <w:color w:val="FF0000"/>
                <w:sz w:val="22"/>
                <w:szCs w:val="22"/>
              </w:rPr>
              <w:t>8</w:t>
            </w:r>
          </w:p>
          <w:p w:rsidR="006D1334" w:rsidRPr="00CB6BAE" w:rsidRDefault="00E33A92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:rsidR="00E33A92" w:rsidRPr="00CB6BAE" w:rsidRDefault="00E33A92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Справка о порядке выполнения контроля качества в соответствии с ….</w:t>
            </w:r>
          </w:p>
          <w:p w:rsidR="00CB6BAE" w:rsidRPr="00CB6BAE" w:rsidRDefault="00CB6BAE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/или/</w:t>
            </w:r>
          </w:p>
          <w:p w:rsidR="00CB6BAE" w:rsidRPr="00CB6BAE" w:rsidRDefault="00CB6BAE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др.</w:t>
            </w:r>
          </w:p>
        </w:tc>
      </w:tr>
      <w:tr w:rsidR="00857531" w:rsidRPr="00954A7C" w:rsidTr="006D1334">
        <w:tc>
          <w:tcPr>
            <w:tcW w:w="4821" w:type="dxa"/>
          </w:tcPr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>Приказ о назначении ответственного за контроль качества</w:t>
            </w:r>
          </w:p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>(приказ, пункт положения,</w:t>
            </w:r>
            <w:r w:rsidR="00F96566" w:rsidRPr="00CB6BAE">
              <w:rPr>
                <w:bCs/>
                <w:sz w:val="22"/>
                <w:szCs w:val="22"/>
              </w:rPr>
              <w:t xml:space="preserve"> должностная инструкция и др.)</w:t>
            </w:r>
          </w:p>
        </w:tc>
        <w:tc>
          <w:tcPr>
            <w:tcW w:w="4807" w:type="dxa"/>
          </w:tcPr>
          <w:p w:rsidR="0009155F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Приказ №16-22 «О назначении ответственного за контроль качества работ»</w:t>
            </w:r>
          </w:p>
          <w:p w:rsidR="00857531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:rsidR="006D1334" w:rsidRPr="00CB6BAE" w:rsidRDefault="00E33A92" w:rsidP="0009155F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В соответствии с 4.1.2. Руководства по качеству ответственным за контроль качества назначаетс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я…</w:t>
            </w:r>
          </w:p>
          <w:p w:rsidR="0009155F" w:rsidRPr="00CB6BAE" w:rsidRDefault="0009155F" w:rsidP="0009155F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/или/</w:t>
            </w:r>
          </w:p>
          <w:p w:rsidR="00CB6BAE" w:rsidRPr="00CB6BAE" w:rsidRDefault="00CB6BAE" w:rsidP="0009155F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др.</w:t>
            </w:r>
          </w:p>
        </w:tc>
      </w:tr>
      <w:tr w:rsidR="00857531" w:rsidRPr="00954A7C" w:rsidTr="006D1334">
        <w:tc>
          <w:tcPr>
            <w:tcW w:w="4821" w:type="dxa"/>
            <w:vAlign w:val="center"/>
          </w:tcPr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CB6BAE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4807" w:type="dxa"/>
            <w:vAlign w:val="center"/>
          </w:tcPr>
          <w:p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CB6BAE">
              <w:rPr>
                <w:b/>
                <w:bCs/>
                <w:sz w:val="22"/>
                <w:szCs w:val="22"/>
              </w:rPr>
              <w:t>Ответственные лица (должность</w:t>
            </w:r>
            <w:r w:rsidR="00F96566" w:rsidRPr="00CB6BAE">
              <w:rPr>
                <w:b/>
                <w:bCs/>
                <w:sz w:val="22"/>
                <w:szCs w:val="22"/>
              </w:rPr>
              <w:t>/</w:t>
            </w:r>
            <w:r w:rsidRPr="00CB6BAE">
              <w:rPr>
                <w:b/>
                <w:bCs/>
                <w:sz w:val="22"/>
                <w:szCs w:val="22"/>
              </w:rPr>
              <w:t>ФИО)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Входной контроль техдокументации</w:t>
            </w:r>
          </w:p>
        </w:tc>
        <w:tc>
          <w:tcPr>
            <w:tcW w:w="4807" w:type="dxa"/>
            <w:vAlign w:val="center"/>
          </w:tcPr>
          <w:p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Главный инженер Иванов Иван Иванович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Входной контроль строительных материалов, конструкций и изделий</w:t>
            </w:r>
          </w:p>
        </w:tc>
        <w:tc>
          <w:tcPr>
            <w:tcW w:w="4807" w:type="dxa"/>
          </w:tcPr>
          <w:p w:rsidR="006D1334" w:rsidRPr="00CB6BAE" w:rsidRDefault="0009155F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Начальник участка на объекте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Операционный контроль</w:t>
            </w:r>
          </w:p>
        </w:tc>
        <w:tc>
          <w:tcPr>
            <w:tcW w:w="4807" w:type="dxa"/>
          </w:tcPr>
          <w:p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Производитель работ Иванов Иван Иванович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Геодезический контроль</w:t>
            </w:r>
          </w:p>
        </w:tc>
        <w:tc>
          <w:tcPr>
            <w:tcW w:w="4807" w:type="dxa"/>
          </w:tcPr>
          <w:p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 xml:space="preserve">Начальник участка </w:t>
            </w:r>
            <w:r w:rsidR="0009155F" w:rsidRPr="00CB6BAE">
              <w:rPr>
                <w:color w:val="FF0000"/>
                <w:sz w:val="22"/>
                <w:szCs w:val="22"/>
              </w:rPr>
              <w:t>на объекте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 xml:space="preserve">Приемочный контроль </w:t>
            </w:r>
          </w:p>
        </w:tc>
        <w:tc>
          <w:tcPr>
            <w:tcW w:w="4807" w:type="dxa"/>
          </w:tcPr>
          <w:p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Главный инженер Иванов Иван Иванович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4807" w:type="dxa"/>
          </w:tcPr>
          <w:p w:rsidR="006D1334" w:rsidRPr="00CB6BAE" w:rsidRDefault="006D1334" w:rsidP="0009155F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Технический директор Иванов Иван Иванович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Инспекционный контроль</w:t>
            </w:r>
          </w:p>
        </w:tc>
        <w:tc>
          <w:tcPr>
            <w:tcW w:w="4807" w:type="dxa"/>
          </w:tcPr>
          <w:p w:rsidR="006D1334" w:rsidRPr="00CB6BAE" w:rsidRDefault="00AA0E3B" w:rsidP="0009155F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Производители работ/прорабы</w:t>
            </w:r>
          </w:p>
        </w:tc>
      </w:tr>
      <w:tr w:rsidR="006D1334" w:rsidRPr="00954A7C" w:rsidTr="006D1334">
        <w:tc>
          <w:tcPr>
            <w:tcW w:w="4821" w:type="dxa"/>
            <w:vAlign w:val="center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Технологическая документация (ППР, технологические карты и т.д.)</w:t>
            </w:r>
          </w:p>
        </w:tc>
        <w:tc>
          <w:tcPr>
            <w:tcW w:w="4807" w:type="dxa"/>
          </w:tcPr>
          <w:p w:rsidR="006D1334" w:rsidRPr="00CB6BAE" w:rsidRDefault="0009155F" w:rsidP="0009155F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нет</w:t>
            </w:r>
          </w:p>
        </w:tc>
      </w:tr>
      <w:tr w:rsidR="006D1334" w:rsidRPr="00954A7C" w:rsidTr="006D1334">
        <w:tc>
          <w:tcPr>
            <w:tcW w:w="4821" w:type="dxa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и др.</w:t>
            </w:r>
          </w:p>
        </w:tc>
        <w:tc>
          <w:tcPr>
            <w:tcW w:w="4807" w:type="dxa"/>
          </w:tcPr>
          <w:p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531" w:rsidRPr="00954A7C" w:rsidRDefault="00857531" w:rsidP="00857531">
      <w:pPr>
        <w:tabs>
          <w:tab w:val="left" w:pos="1418"/>
        </w:tabs>
        <w:rPr>
          <w:bCs/>
          <w:sz w:val="22"/>
          <w:szCs w:val="22"/>
          <w:u w:val="single"/>
        </w:rPr>
      </w:pPr>
    </w:p>
    <w:p w:rsidR="00954A7C" w:rsidRPr="00954A7C" w:rsidRDefault="00954A7C" w:rsidP="00954A7C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A80B39" w:rsidRDefault="00857531" w:rsidP="00857531">
      <w:pPr>
        <w:rPr>
          <w:color w:val="000000"/>
        </w:rPr>
      </w:pPr>
    </w:p>
    <w:p w:rsidR="00954A7C" w:rsidRPr="00CB6BAE" w:rsidRDefault="00954A7C" w:rsidP="00954A7C">
      <w:pPr>
        <w:jc w:val="both"/>
        <w:rPr>
          <w:sz w:val="22"/>
          <w:szCs w:val="22"/>
        </w:rPr>
      </w:pPr>
      <w:r w:rsidRPr="00CB6BAE">
        <w:rPr>
          <w:sz w:val="22"/>
          <w:szCs w:val="22"/>
        </w:rPr>
        <w:t>_________________________________/_______________________/____________________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ФИО                                                     подпись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</w:p>
    <w:p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B845BA" w:rsidRDefault="00B845BA" w:rsidP="00970636">
      <w:pPr>
        <w:tabs>
          <w:tab w:val="left" w:pos="9540"/>
        </w:tabs>
      </w:pPr>
    </w:p>
    <w:sectPr w:rsidR="00B845BA" w:rsidSect="00970636">
      <w:pgSz w:w="11906" w:h="16838"/>
      <w:pgMar w:top="567" w:right="1134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09155F"/>
    <w:rsid w:val="00142516"/>
    <w:rsid w:val="002C6770"/>
    <w:rsid w:val="002E7093"/>
    <w:rsid w:val="004E45CA"/>
    <w:rsid w:val="0058032E"/>
    <w:rsid w:val="005E2981"/>
    <w:rsid w:val="005E3AE0"/>
    <w:rsid w:val="006D1334"/>
    <w:rsid w:val="007C6839"/>
    <w:rsid w:val="00845361"/>
    <w:rsid w:val="00857531"/>
    <w:rsid w:val="008F5BBF"/>
    <w:rsid w:val="00954A7C"/>
    <w:rsid w:val="00970636"/>
    <w:rsid w:val="009B3799"/>
    <w:rsid w:val="00A267EF"/>
    <w:rsid w:val="00AA0E3B"/>
    <w:rsid w:val="00B37C95"/>
    <w:rsid w:val="00B64EB8"/>
    <w:rsid w:val="00B845BA"/>
    <w:rsid w:val="00B90E18"/>
    <w:rsid w:val="00C2287B"/>
    <w:rsid w:val="00CB6BAE"/>
    <w:rsid w:val="00DD6AB8"/>
    <w:rsid w:val="00DE4678"/>
    <w:rsid w:val="00E33A92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8212-93CC-4F9C-B6DB-3FE79BE3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Форма 3</vt:lpstr>
      <vt:lpstr>к Положению о проведении СРО СС «Западуралстрой» анализа деятельности своих член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2022-03-04T10:38:00Z</cp:lastPrinted>
  <dcterms:created xsi:type="dcterms:W3CDTF">2022-03-04T10:43:00Z</dcterms:created>
  <dcterms:modified xsi:type="dcterms:W3CDTF">2023-08-29T04:29:00Z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