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C" w:rsidRPr="00954A7C" w:rsidRDefault="0060648D" w:rsidP="00954A7C">
      <w:pPr>
        <w:tabs>
          <w:tab w:val="left" w:pos="9540"/>
        </w:tabs>
        <w:jc w:val="right"/>
        <w:rPr>
          <w:sz w:val="22"/>
          <w:szCs w:val="22"/>
        </w:rPr>
      </w:pPr>
      <w:bookmarkStart w:id="0" w:name="_Toc310421412"/>
      <w:r>
        <w:rPr>
          <w:sz w:val="22"/>
          <w:szCs w:val="22"/>
        </w:rPr>
        <w:t>И.о. генерального директора</w:t>
      </w:r>
      <w:r w:rsidR="00954A7C" w:rsidRPr="00954A7C">
        <w:rPr>
          <w:sz w:val="22"/>
          <w:szCs w:val="22"/>
        </w:rPr>
        <w:t xml:space="preserve"> СРО СС «Западуралстрой»</w:t>
      </w:r>
    </w:p>
    <w:p w:rsidR="00954A7C" w:rsidRPr="00954A7C" w:rsidRDefault="00954A7C" w:rsidP="00954A7C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«Западуралстрой»: _________</w:t>
      </w:r>
    </w:p>
    <w:p w:rsidR="00857531" w:rsidRPr="00954A7C" w:rsidRDefault="00857531" w:rsidP="008F5BBF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1" w:name="_Toc342318343"/>
      <w:bookmarkStart w:id="2" w:name="_Toc527892092"/>
      <w:bookmarkStart w:id="3" w:name="_Toc96938523"/>
      <w:r w:rsidRPr="00954A7C">
        <w:rPr>
          <w:rFonts w:ascii="Times New Roman" w:hAnsi="Times New Roman"/>
          <w:b/>
          <w:bCs/>
          <w:sz w:val="22"/>
          <w:szCs w:val="22"/>
        </w:rPr>
        <w:t xml:space="preserve">Форма </w:t>
      </w:r>
      <w:bookmarkEnd w:id="0"/>
      <w:r w:rsidRPr="00954A7C">
        <w:rPr>
          <w:rFonts w:ascii="Times New Roman" w:hAnsi="Times New Roman"/>
          <w:b/>
          <w:bCs/>
          <w:sz w:val="22"/>
          <w:szCs w:val="22"/>
        </w:rPr>
        <w:t>3</w:t>
      </w:r>
      <w:bookmarkEnd w:id="1"/>
      <w:bookmarkEnd w:id="2"/>
      <w:bookmarkEnd w:id="3"/>
    </w:p>
    <w:p w:rsidR="00857531" w:rsidRPr="00954A7C" w:rsidRDefault="00857531" w:rsidP="008F5BBF">
      <w:pPr>
        <w:pStyle w:val="11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«Западуралстрой» анализа деятельности своих членов</w:t>
      </w:r>
    </w:p>
    <w:p w:rsidR="00857531" w:rsidRPr="00954A7C" w:rsidRDefault="00857531" w:rsidP="00857531">
      <w:pPr>
        <w:spacing w:line="200" w:lineRule="exact"/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:rsidR="00857531" w:rsidRPr="00954A7C" w:rsidRDefault="00857531" w:rsidP="00857531">
      <w:pPr>
        <w:ind w:right="-426"/>
        <w:jc w:val="center"/>
        <w:rPr>
          <w:b/>
          <w:i/>
          <w:sz w:val="22"/>
          <w:szCs w:val="22"/>
        </w:rPr>
      </w:pPr>
      <w:r w:rsidRPr="00954A7C">
        <w:rPr>
          <w:b/>
          <w:sz w:val="22"/>
          <w:szCs w:val="22"/>
        </w:rPr>
        <w:t>СВЕДЕНИЯ</w:t>
      </w:r>
    </w:p>
    <w:p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 системе контроля качества выполнения работ,</w:t>
      </w:r>
    </w:p>
    <w:p w:rsidR="00857531" w:rsidRPr="00954A7C" w:rsidRDefault="00857531" w:rsidP="00857531">
      <w:pPr>
        <w:spacing w:line="256" w:lineRule="auto"/>
        <w:ind w:right="66"/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оказывающих влияние на безопасность строительных объектов</w:t>
      </w:r>
    </w:p>
    <w:tbl>
      <w:tblPr>
        <w:tblStyle w:val="a7"/>
        <w:tblW w:w="0" w:type="auto"/>
        <w:tblLook w:val="04A0"/>
      </w:tblPr>
      <w:tblGrid>
        <w:gridCol w:w="4933"/>
        <w:gridCol w:w="4921"/>
      </w:tblGrid>
      <w:tr w:rsidR="00857531" w:rsidRPr="00954A7C" w:rsidTr="00F96566">
        <w:tc>
          <w:tcPr>
            <w:tcW w:w="5103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Документы, устанавливающие порядок организации и проведения контроля качества выполняемых работ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Наименование документа, дата принятия</w:t>
            </w:r>
          </w:p>
        </w:tc>
      </w:tr>
      <w:tr w:rsidR="00857531" w:rsidRPr="00954A7C" w:rsidTr="00F96566">
        <w:tc>
          <w:tcPr>
            <w:tcW w:w="5103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 xml:space="preserve">Положение о контроле качества </w:t>
            </w:r>
          </w:p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 xml:space="preserve">(положение, </w:t>
            </w:r>
            <w:r w:rsidRPr="00954A7C">
              <w:rPr>
                <w:sz w:val="22"/>
                <w:szCs w:val="22"/>
              </w:rPr>
              <w:t>инструкция, руководство и др.)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>Приказ о назначении ответственного за контроль качества</w:t>
            </w:r>
          </w:p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Cs/>
                <w:sz w:val="22"/>
                <w:szCs w:val="22"/>
              </w:rPr>
            </w:pPr>
            <w:r w:rsidRPr="00954A7C">
              <w:rPr>
                <w:bCs/>
                <w:sz w:val="22"/>
                <w:szCs w:val="22"/>
              </w:rPr>
              <w:t>(приказ, пункт положения,</w:t>
            </w:r>
            <w:r w:rsidR="00F96566" w:rsidRPr="00954A7C">
              <w:rPr>
                <w:bCs/>
                <w:sz w:val="22"/>
                <w:szCs w:val="22"/>
              </w:rPr>
              <w:t xml:space="preserve"> должностная инструкция и др.)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954A7C">
              <w:rPr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5092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bCs/>
                <w:sz w:val="22"/>
                <w:szCs w:val="22"/>
              </w:rPr>
            </w:pPr>
            <w:r w:rsidRPr="00954A7C">
              <w:rPr>
                <w:b/>
                <w:bCs/>
                <w:sz w:val="22"/>
                <w:szCs w:val="22"/>
              </w:rPr>
              <w:t>Ответственные лица (должность</w:t>
            </w:r>
            <w:r w:rsidR="00F96566" w:rsidRPr="00954A7C">
              <w:rPr>
                <w:b/>
                <w:bCs/>
                <w:sz w:val="22"/>
                <w:szCs w:val="22"/>
              </w:rPr>
              <w:t>/</w:t>
            </w:r>
            <w:r w:rsidRPr="00954A7C">
              <w:rPr>
                <w:b/>
                <w:bCs/>
                <w:sz w:val="22"/>
                <w:szCs w:val="22"/>
              </w:rPr>
              <w:t>ФИО)</w:t>
            </w: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Входной контроль техдокументации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Входной контроль строительных материалов, конструкций и изделий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Операционный контроль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Геодезический контроль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 xml:space="preserve">Приемочный контроль 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Инспекционный контроль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  <w:vAlign w:val="center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Технологическая документация (ППР, технологические карты и т.д.)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  <w:tr w:rsidR="00857531" w:rsidRPr="00954A7C" w:rsidTr="00F96566">
        <w:tc>
          <w:tcPr>
            <w:tcW w:w="5103" w:type="dxa"/>
          </w:tcPr>
          <w:p w:rsidR="00857531" w:rsidRPr="00954A7C" w:rsidRDefault="00F96566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  <w:r w:rsidRPr="00954A7C">
              <w:rPr>
                <w:sz w:val="22"/>
                <w:szCs w:val="22"/>
              </w:rPr>
              <w:t>и др.</w:t>
            </w:r>
          </w:p>
        </w:tc>
        <w:tc>
          <w:tcPr>
            <w:tcW w:w="5092" w:type="dxa"/>
          </w:tcPr>
          <w:p w:rsidR="00857531" w:rsidRPr="00954A7C" w:rsidRDefault="00857531" w:rsidP="0060565E">
            <w:pPr>
              <w:spacing w:line="256" w:lineRule="auto"/>
              <w:ind w:right="66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531" w:rsidRPr="00954A7C" w:rsidRDefault="00857531" w:rsidP="00857531">
      <w:pPr>
        <w:tabs>
          <w:tab w:val="left" w:pos="1418"/>
        </w:tabs>
        <w:rPr>
          <w:bCs/>
          <w:sz w:val="22"/>
          <w:szCs w:val="22"/>
          <w:u w:val="single"/>
        </w:rPr>
      </w:pPr>
    </w:p>
    <w:p w:rsidR="00954A7C" w:rsidRPr="00954A7C" w:rsidRDefault="00954A7C" w:rsidP="00954A7C">
      <w:pPr>
        <w:spacing w:before="240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:rsidR="00857531" w:rsidRPr="00A80B39" w:rsidRDefault="00857531" w:rsidP="00857531">
      <w:pPr>
        <w:rPr>
          <w:color w:val="000000"/>
        </w:rPr>
      </w:pPr>
    </w:p>
    <w:p w:rsidR="00954A7C" w:rsidRPr="00311E73" w:rsidRDefault="00954A7C" w:rsidP="00954A7C">
      <w:pPr>
        <w:jc w:val="both"/>
        <w:rPr>
          <w:sz w:val="22"/>
          <w:szCs w:val="22"/>
        </w:rPr>
      </w:pPr>
      <w:r w:rsidRPr="00311E73">
        <w:rPr>
          <w:sz w:val="22"/>
          <w:szCs w:val="22"/>
        </w:rPr>
        <w:t>_________________________________/_______________________/____________________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ФИО                                                     подпись</w:t>
      </w:r>
    </w:p>
    <w:p w:rsidR="00954A7C" w:rsidRPr="00954A7C" w:rsidRDefault="00954A7C" w:rsidP="00954A7C">
      <w:pPr>
        <w:jc w:val="both"/>
        <w:rPr>
          <w:sz w:val="16"/>
          <w:szCs w:val="16"/>
        </w:rPr>
      </w:pPr>
    </w:p>
    <w:p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:rsidR="00B845BA" w:rsidRDefault="00B845BA" w:rsidP="00970636">
      <w:pPr>
        <w:tabs>
          <w:tab w:val="left" w:pos="9540"/>
        </w:tabs>
      </w:pPr>
    </w:p>
    <w:sectPr w:rsidR="00B845BA" w:rsidSect="00970636">
      <w:pgSz w:w="11906" w:h="16838"/>
      <w:pgMar w:top="567" w:right="1134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58032E"/>
    <w:rsid w:val="000900E5"/>
    <w:rsid w:val="00142516"/>
    <w:rsid w:val="002C6770"/>
    <w:rsid w:val="002E7093"/>
    <w:rsid w:val="00311E73"/>
    <w:rsid w:val="004E45CA"/>
    <w:rsid w:val="0058032E"/>
    <w:rsid w:val="005E3AE0"/>
    <w:rsid w:val="0060648D"/>
    <w:rsid w:val="007C6839"/>
    <w:rsid w:val="00845361"/>
    <w:rsid w:val="00857531"/>
    <w:rsid w:val="008F5BBF"/>
    <w:rsid w:val="00954A7C"/>
    <w:rsid w:val="00970636"/>
    <w:rsid w:val="009B3799"/>
    <w:rsid w:val="00A267EF"/>
    <w:rsid w:val="00B37C95"/>
    <w:rsid w:val="00B64EB8"/>
    <w:rsid w:val="00B845BA"/>
    <w:rsid w:val="00C2287B"/>
    <w:rsid w:val="00CA6EC1"/>
    <w:rsid w:val="00DD6AB8"/>
    <w:rsid w:val="00DE4678"/>
    <w:rsid w:val="00E77E71"/>
    <w:rsid w:val="00E970D0"/>
    <w:rsid w:val="00F428B5"/>
    <w:rsid w:val="00F73A23"/>
    <w:rsid w:val="00F8290D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Название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0E8D-12EF-4191-8668-D467256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Форма 3</vt:lpstr>
      <vt:lpstr>к Положению о проведении СРО СС «Западуралстрой» анализа деятельности своих член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2022-03-04T10:38:00Z</cp:lastPrinted>
  <dcterms:created xsi:type="dcterms:W3CDTF">2022-03-04T10:43:00Z</dcterms:created>
  <dcterms:modified xsi:type="dcterms:W3CDTF">2023-08-29T04:29:00Z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