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66" w:rsidRPr="00954A7C" w:rsidRDefault="00562FBA" w:rsidP="00F96566">
      <w:pPr>
        <w:tabs>
          <w:tab w:val="left" w:pos="9540"/>
        </w:tabs>
        <w:jc w:val="right"/>
        <w:rPr>
          <w:sz w:val="22"/>
          <w:szCs w:val="22"/>
        </w:rPr>
      </w:pPr>
      <w:bookmarkStart w:id="0" w:name="_Toc342318340"/>
      <w:bookmarkStart w:id="1" w:name="_Toc527892090"/>
      <w:bookmarkStart w:id="2" w:name="_Toc96938522"/>
      <w:r>
        <w:rPr>
          <w:sz w:val="22"/>
          <w:szCs w:val="22"/>
        </w:rPr>
        <w:t>Г</w:t>
      </w:r>
      <w:r w:rsidR="00F96566" w:rsidRPr="00954A7C">
        <w:rPr>
          <w:sz w:val="22"/>
          <w:szCs w:val="22"/>
        </w:rPr>
        <w:t>енерально</w:t>
      </w:r>
      <w:r>
        <w:rPr>
          <w:sz w:val="22"/>
          <w:szCs w:val="22"/>
        </w:rPr>
        <w:t>му</w:t>
      </w:r>
      <w:r w:rsidR="00F96566" w:rsidRPr="00954A7C">
        <w:rPr>
          <w:sz w:val="22"/>
          <w:szCs w:val="22"/>
        </w:rPr>
        <w:t xml:space="preserve"> директор</w:t>
      </w:r>
      <w:r>
        <w:rPr>
          <w:sz w:val="22"/>
          <w:szCs w:val="22"/>
        </w:rPr>
        <w:t>у</w:t>
      </w:r>
      <w:r w:rsidR="00F96566" w:rsidRPr="00954A7C">
        <w:rPr>
          <w:sz w:val="22"/>
          <w:szCs w:val="22"/>
        </w:rPr>
        <w:t xml:space="preserve"> СРО СС «</w:t>
      </w:r>
      <w:proofErr w:type="spellStart"/>
      <w:r w:rsidR="00F96566" w:rsidRPr="00954A7C">
        <w:rPr>
          <w:sz w:val="22"/>
          <w:szCs w:val="22"/>
        </w:rPr>
        <w:t>Западуралстрой</w:t>
      </w:r>
      <w:proofErr w:type="spellEnd"/>
      <w:r w:rsidR="00F96566" w:rsidRPr="00954A7C">
        <w:rPr>
          <w:sz w:val="22"/>
          <w:szCs w:val="22"/>
        </w:rPr>
        <w:t>»</w:t>
      </w:r>
    </w:p>
    <w:p w:rsidR="00F96566" w:rsidRPr="00954A7C" w:rsidRDefault="00F96566" w:rsidP="00F96566">
      <w:pPr>
        <w:tabs>
          <w:tab w:val="left" w:pos="9540"/>
        </w:tabs>
        <w:spacing w:before="240"/>
        <w:jc w:val="both"/>
        <w:rPr>
          <w:sz w:val="22"/>
          <w:szCs w:val="22"/>
        </w:rPr>
      </w:pPr>
      <w:r w:rsidRPr="00954A7C">
        <w:rPr>
          <w:sz w:val="22"/>
          <w:szCs w:val="22"/>
        </w:rPr>
        <w:t>Номер в реестре членов СРО СС «</w:t>
      </w:r>
      <w:proofErr w:type="spellStart"/>
      <w:r w:rsidRPr="00954A7C">
        <w:rPr>
          <w:sz w:val="22"/>
          <w:szCs w:val="22"/>
        </w:rPr>
        <w:t>Западуралстрой</w:t>
      </w:r>
      <w:proofErr w:type="spellEnd"/>
      <w:r w:rsidRPr="00954A7C">
        <w:rPr>
          <w:sz w:val="22"/>
          <w:szCs w:val="22"/>
        </w:rPr>
        <w:t>»: ___</w:t>
      </w:r>
      <w:r w:rsidR="00513D98" w:rsidRPr="00513D98">
        <w:rPr>
          <w:color w:val="FF0000"/>
          <w:sz w:val="22"/>
          <w:szCs w:val="22"/>
        </w:rPr>
        <w:t>654</w:t>
      </w:r>
      <w:r w:rsidRPr="00954A7C">
        <w:rPr>
          <w:sz w:val="22"/>
          <w:szCs w:val="22"/>
        </w:rPr>
        <w:t>____</w:t>
      </w:r>
    </w:p>
    <w:p w:rsidR="00857531" w:rsidRPr="00954A7C" w:rsidRDefault="00857531" w:rsidP="00F96566">
      <w:pPr>
        <w:pStyle w:val="a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ind w:left="680" w:right="-2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954A7C">
        <w:rPr>
          <w:rFonts w:ascii="Times New Roman" w:hAnsi="Times New Roman"/>
          <w:b/>
          <w:bCs/>
          <w:sz w:val="22"/>
          <w:szCs w:val="22"/>
        </w:rPr>
        <w:t>Форма 2</w:t>
      </w:r>
      <w:bookmarkEnd w:id="0"/>
      <w:bookmarkEnd w:id="1"/>
      <w:bookmarkEnd w:id="2"/>
    </w:p>
    <w:p w:rsidR="00857531" w:rsidRPr="00954A7C" w:rsidRDefault="00857531" w:rsidP="00F96566">
      <w:pPr>
        <w:jc w:val="right"/>
        <w:rPr>
          <w:sz w:val="22"/>
          <w:szCs w:val="22"/>
        </w:rPr>
      </w:pPr>
      <w:r w:rsidRPr="00954A7C">
        <w:rPr>
          <w:sz w:val="22"/>
          <w:szCs w:val="22"/>
        </w:rPr>
        <w:t>к Положению о проведении СРО СС «</w:t>
      </w:r>
      <w:proofErr w:type="spellStart"/>
      <w:r w:rsidRPr="00954A7C">
        <w:rPr>
          <w:sz w:val="22"/>
          <w:szCs w:val="22"/>
        </w:rPr>
        <w:t>Западуралстрой</w:t>
      </w:r>
      <w:proofErr w:type="spellEnd"/>
      <w:r w:rsidRPr="00954A7C">
        <w:rPr>
          <w:sz w:val="22"/>
          <w:szCs w:val="22"/>
        </w:rPr>
        <w:t>» анализа деятельности своих членов</w:t>
      </w:r>
    </w:p>
    <w:p w:rsidR="00857531" w:rsidRPr="00954A7C" w:rsidRDefault="00857531" w:rsidP="00F96566">
      <w:pPr>
        <w:jc w:val="right"/>
        <w:rPr>
          <w:sz w:val="22"/>
          <w:szCs w:val="22"/>
        </w:rPr>
      </w:pPr>
      <w:r w:rsidRPr="00954A7C">
        <w:rPr>
          <w:sz w:val="22"/>
          <w:szCs w:val="22"/>
        </w:rPr>
        <w:t>на основании информации, представляемой ими в форме отчетов</w:t>
      </w:r>
    </w:p>
    <w:p w:rsidR="00857531" w:rsidRPr="00954A7C" w:rsidRDefault="00857531" w:rsidP="00A267EF">
      <w:pPr>
        <w:spacing w:line="276" w:lineRule="auto"/>
        <w:jc w:val="center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Сведения об образовании, повышении квалификации, стаже работы и аттестации штатных специалистов по основному месту работ</w:t>
      </w:r>
      <w:proofErr w:type="gramStart"/>
      <w:r w:rsidRPr="00954A7C">
        <w:rPr>
          <w:b/>
          <w:sz w:val="22"/>
          <w:szCs w:val="22"/>
        </w:rPr>
        <w:t>ы ____________</w:t>
      </w:r>
      <w:r w:rsidR="00513D98" w:rsidRPr="00513D98">
        <w:rPr>
          <w:b/>
          <w:color w:val="FF0000"/>
          <w:sz w:val="22"/>
          <w:szCs w:val="22"/>
        </w:rPr>
        <w:t>ООО</w:t>
      </w:r>
      <w:proofErr w:type="gramEnd"/>
      <w:r w:rsidR="00513D98" w:rsidRPr="00513D98">
        <w:rPr>
          <w:b/>
          <w:color w:val="FF0000"/>
          <w:sz w:val="22"/>
          <w:szCs w:val="22"/>
        </w:rPr>
        <w:t xml:space="preserve"> «Стройка»</w:t>
      </w:r>
      <w:r w:rsidRPr="00954A7C">
        <w:rPr>
          <w:b/>
          <w:sz w:val="22"/>
          <w:szCs w:val="22"/>
        </w:rPr>
        <w:t xml:space="preserve">_______________, </w:t>
      </w:r>
    </w:p>
    <w:p w:rsidR="00857531" w:rsidRPr="00DD6AB8" w:rsidRDefault="00857531" w:rsidP="00857531">
      <w:pPr>
        <w:jc w:val="center"/>
        <w:rPr>
          <w:rFonts w:ascii="Arial" w:hAnsi="Arial" w:cs="Arial"/>
          <w:i/>
          <w:sz w:val="16"/>
          <w:szCs w:val="16"/>
          <w:vertAlign w:val="superscript"/>
        </w:rPr>
      </w:pPr>
      <w:r w:rsidRPr="00DD6AB8">
        <w:rPr>
          <w:rFonts w:ascii="Arial" w:hAnsi="Arial" w:cs="Arial"/>
          <w:i/>
          <w:sz w:val="16"/>
          <w:szCs w:val="16"/>
          <w:vertAlign w:val="superscript"/>
        </w:rPr>
        <w:t>наименование члена Союза</w:t>
      </w:r>
    </w:p>
    <w:p w:rsidR="00857531" w:rsidRPr="00954A7C" w:rsidRDefault="00857531" w:rsidP="00857531">
      <w:pPr>
        <w:ind w:right="-730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заявленных в СРО СС «</w:t>
      </w:r>
      <w:proofErr w:type="spellStart"/>
      <w:r w:rsidRPr="00954A7C">
        <w:rPr>
          <w:b/>
          <w:sz w:val="22"/>
          <w:szCs w:val="22"/>
        </w:rPr>
        <w:t>Западуралстрой</w:t>
      </w:r>
      <w:proofErr w:type="spellEnd"/>
      <w:r w:rsidRPr="00954A7C">
        <w:rPr>
          <w:b/>
          <w:sz w:val="22"/>
          <w:szCs w:val="22"/>
        </w:rPr>
        <w:t xml:space="preserve">» </w:t>
      </w:r>
    </w:p>
    <w:tbl>
      <w:tblPr>
        <w:tblW w:w="155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1275"/>
        <w:gridCol w:w="709"/>
        <w:gridCol w:w="1418"/>
        <w:gridCol w:w="992"/>
        <w:gridCol w:w="850"/>
        <w:gridCol w:w="1276"/>
        <w:gridCol w:w="822"/>
        <w:gridCol w:w="2038"/>
        <w:gridCol w:w="900"/>
        <w:gridCol w:w="1881"/>
        <w:gridCol w:w="1701"/>
      </w:tblGrid>
      <w:tr w:rsidR="00857531" w:rsidRPr="00954A7C" w:rsidTr="00D74805">
        <w:tc>
          <w:tcPr>
            <w:tcW w:w="567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135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275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Должность в организации, дата с которой замещается</w:t>
            </w:r>
          </w:p>
        </w:tc>
        <w:tc>
          <w:tcPr>
            <w:tcW w:w="709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Серия и номер диплома</w:t>
            </w:r>
          </w:p>
        </w:tc>
        <w:tc>
          <w:tcPr>
            <w:tcW w:w="1418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992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Учебное заведение</w:t>
            </w:r>
          </w:p>
        </w:tc>
        <w:tc>
          <w:tcPr>
            <w:tcW w:w="850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Год окончания</w:t>
            </w:r>
          </w:p>
        </w:tc>
        <w:tc>
          <w:tcPr>
            <w:tcW w:w="1276" w:type="dxa"/>
          </w:tcPr>
          <w:p w:rsidR="00857531" w:rsidRPr="00954A7C" w:rsidRDefault="00D74805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Учебное заведение прохождения курсов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br/>
              <w:t>НОК</w:t>
            </w:r>
          </w:p>
        </w:tc>
        <w:tc>
          <w:tcPr>
            <w:tcW w:w="822" w:type="dxa"/>
          </w:tcPr>
          <w:p w:rsidR="00857531" w:rsidRPr="00954A7C" w:rsidRDefault="00D74805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Дата окончания курсов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br/>
              <w:t>НОК</w:t>
            </w:r>
          </w:p>
        </w:tc>
        <w:tc>
          <w:tcPr>
            <w:tcW w:w="2038" w:type="dxa"/>
          </w:tcPr>
          <w:p w:rsidR="00857531" w:rsidRPr="00954A7C" w:rsidRDefault="00D74805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Тема обучения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br/>
              <w:t>Регистрационный № свидетельства о квалификации.</w:t>
            </w:r>
          </w:p>
        </w:tc>
        <w:tc>
          <w:tcPr>
            <w:tcW w:w="900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Стаж работы по специальности (лет)</w:t>
            </w:r>
          </w:p>
        </w:tc>
        <w:tc>
          <w:tcPr>
            <w:tcW w:w="1881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Сведения о включении специалиста по организации строительства в национальный реестр специалистов в области строительства (НРС)</w:t>
            </w:r>
          </w:p>
        </w:tc>
        <w:tc>
          <w:tcPr>
            <w:tcW w:w="1701" w:type="dxa"/>
          </w:tcPr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 xml:space="preserve">Аттестация по результатам проверки знаний промышленной безопасности по правилам Ростехнадзора </w:t>
            </w:r>
          </w:p>
          <w:p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(№ протокола, дата, область аттестации)</w:t>
            </w:r>
          </w:p>
        </w:tc>
      </w:tr>
      <w:tr w:rsidR="00513D98" w:rsidRPr="00954A7C" w:rsidTr="00D74805">
        <w:tc>
          <w:tcPr>
            <w:tcW w:w="567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275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Главный инженер с 07.07.2015</w:t>
            </w:r>
          </w:p>
        </w:tc>
        <w:tc>
          <w:tcPr>
            <w:tcW w:w="709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АВС 165874</w:t>
            </w:r>
          </w:p>
        </w:tc>
        <w:tc>
          <w:tcPr>
            <w:tcW w:w="1418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Промышленное и гражданское строительство</w:t>
            </w:r>
          </w:p>
        </w:tc>
        <w:tc>
          <w:tcPr>
            <w:tcW w:w="992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ПГТУ</w:t>
            </w:r>
          </w:p>
        </w:tc>
        <w:tc>
          <w:tcPr>
            <w:tcW w:w="850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276" w:type="dxa"/>
            <w:vAlign w:val="center"/>
          </w:tcPr>
          <w:p w:rsidR="00513D98" w:rsidRPr="00513D98" w:rsidRDefault="00513D98" w:rsidP="00513D98">
            <w:pPr>
              <w:spacing w:line="182" w:lineRule="exact"/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АНО ДПО Уральский центр</w:t>
            </w:r>
          </w:p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обучения</w:t>
            </w:r>
          </w:p>
        </w:tc>
        <w:tc>
          <w:tcPr>
            <w:tcW w:w="822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12.02.</w:t>
            </w:r>
          </w:p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2021</w:t>
            </w:r>
          </w:p>
        </w:tc>
        <w:tc>
          <w:tcPr>
            <w:tcW w:w="2038" w:type="dxa"/>
            <w:vAlign w:val="center"/>
          </w:tcPr>
          <w:p w:rsidR="00711E96" w:rsidRDefault="00513D98" w:rsidP="00513D98">
            <w:pPr>
              <w:jc w:val="center"/>
              <w:rPr>
                <w:rStyle w:val="2"/>
                <w:rFonts w:eastAsiaTheme="majorEastAsia"/>
                <w:color w:val="FF0000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 xml:space="preserve">Безопасность строительства. Организация строительства, реконструкции и капитального ремонта </w:t>
            </w:r>
          </w:p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(БС-16)</w:t>
            </w:r>
          </w:p>
        </w:tc>
        <w:tc>
          <w:tcPr>
            <w:tcW w:w="900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881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С-59-111222</w:t>
            </w:r>
          </w:p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01.08.2017</w:t>
            </w:r>
          </w:p>
        </w:tc>
        <w:tc>
          <w:tcPr>
            <w:tcW w:w="1701" w:type="dxa"/>
            <w:vAlign w:val="center"/>
          </w:tcPr>
          <w:p w:rsidR="00513D98" w:rsidRPr="00513D98" w:rsidRDefault="00513D98" w:rsidP="00513D9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13D98">
              <w:rPr>
                <w:b/>
                <w:color w:val="FF0000"/>
                <w:sz w:val="16"/>
                <w:szCs w:val="16"/>
              </w:rPr>
              <w:t>-</w:t>
            </w:r>
          </w:p>
        </w:tc>
      </w:tr>
      <w:tr w:rsidR="00513D98" w:rsidRPr="00954A7C" w:rsidTr="00D74805">
        <w:tc>
          <w:tcPr>
            <w:tcW w:w="567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135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Сидоров Петр Степанович</w:t>
            </w:r>
          </w:p>
        </w:tc>
        <w:tc>
          <w:tcPr>
            <w:tcW w:w="1275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Технический директор с 03.10.2017</w:t>
            </w:r>
          </w:p>
        </w:tc>
        <w:tc>
          <w:tcPr>
            <w:tcW w:w="709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105938 974216</w:t>
            </w:r>
          </w:p>
        </w:tc>
        <w:tc>
          <w:tcPr>
            <w:tcW w:w="1418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Промышленное и гражданское строительство</w:t>
            </w:r>
          </w:p>
        </w:tc>
        <w:tc>
          <w:tcPr>
            <w:tcW w:w="992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ПГТУ</w:t>
            </w:r>
          </w:p>
        </w:tc>
        <w:tc>
          <w:tcPr>
            <w:tcW w:w="850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2003</w:t>
            </w:r>
          </w:p>
        </w:tc>
        <w:tc>
          <w:tcPr>
            <w:tcW w:w="1276" w:type="dxa"/>
            <w:vAlign w:val="center"/>
          </w:tcPr>
          <w:p w:rsidR="00513D98" w:rsidRPr="00513D98" w:rsidRDefault="00513D98" w:rsidP="00513D98">
            <w:pPr>
              <w:spacing w:line="182" w:lineRule="exact"/>
              <w:jc w:val="center"/>
              <w:rPr>
                <w:rStyle w:val="2"/>
                <w:rFonts w:eastAsiaTheme="majorEastAsia"/>
                <w:color w:val="FF0000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АНО ДПО Уральский центр</w:t>
            </w:r>
          </w:p>
          <w:p w:rsidR="00513D98" w:rsidRPr="00513D98" w:rsidRDefault="00513D98" w:rsidP="00513D98">
            <w:pPr>
              <w:spacing w:line="182" w:lineRule="exact"/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обучения</w:t>
            </w:r>
          </w:p>
        </w:tc>
        <w:tc>
          <w:tcPr>
            <w:tcW w:w="822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12.02.</w:t>
            </w:r>
          </w:p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2022</w:t>
            </w:r>
          </w:p>
        </w:tc>
        <w:tc>
          <w:tcPr>
            <w:tcW w:w="2038" w:type="dxa"/>
            <w:vAlign w:val="center"/>
          </w:tcPr>
          <w:p w:rsidR="00711E96" w:rsidRDefault="00513D98" w:rsidP="00513D98">
            <w:pPr>
              <w:jc w:val="center"/>
              <w:rPr>
                <w:rStyle w:val="2"/>
                <w:rFonts w:eastAsiaTheme="majorEastAsia"/>
                <w:color w:val="FF0000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 xml:space="preserve">Безопасность строительства. Организация строительства, реконструкции и капитального ремонта </w:t>
            </w:r>
          </w:p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rStyle w:val="2"/>
                <w:rFonts w:eastAsiaTheme="majorEastAsia"/>
                <w:color w:val="FF0000"/>
              </w:rPr>
              <w:t>(БС-16)</w:t>
            </w:r>
          </w:p>
        </w:tc>
        <w:tc>
          <w:tcPr>
            <w:tcW w:w="900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881" w:type="dxa"/>
            <w:vAlign w:val="center"/>
          </w:tcPr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С-59-222111</w:t>
            </w:r>
          </w:p>
          <w:p w:rsidR="00513D98" w:rsidRPr="00513D98" w:rsidRDefault="00513D98" w:rsidP="00513D98">
            <w:pPr>
              <w:jc w:val="center"/>
              <w:rPr>
                <w:color w:val="FF0000"/>
                <w:sz w:val="16"/>
                <w:szCs w:val="16"/>
              </w:rPr>
            </w:pPr>
            <w:r w:rsidRPr="00513D98">
              <w:rPr>
                <w:color w:val="FF0000"/>
                <w:sz w:val="16"/>
                <w:szCs w:val="16"/>
              </w:rPr>
              <w:t>01.08.2017</w:t>
            </w:r>
          </w:p>
        </w:tc>
        <w:tc>
          <w:tcPr>
            <w:tcW w:w="1701" w:type="dxa"/>
            <w:vAlign w:val="center"/>
          </w:tcPr>
          <w:p w:rsidR="00513D98" w:rsidRPr="00513D98" w:rsidRDefault="00513D98" w:rsidP="00513D9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13D98">
              <w:rPr>
                <w:b/>
                <w:color w:val="FF0000"/>
                <w:sz w:val="16"/>
                <w:szCs w:val="16"/>
              </w:rPr>
              <w:t>-</w:t>
            </w:r>
          </w:p>
        </w:tc>
      </w:tr>
    </w:tbl>
    <w:p w:rsidR="00857531" w:rsidRPr="00A80B39" w:rsidRDefault="00857531" w:rsidP="00954A7C">
      <w:pPr>
        <w:jc w:val="both"/>
        <w:rPr>
          <w:b/>
        </w:rPr>
      </w:pPr>
    </w:p>
    <w:p w:rsidR="00857531" w:rsidRPr="00DD1D51" w:rsidRDefault="00857531" w:rsidP="00954A7C">
      <w:pPr>
        <w:jc w:val="both"/>
        <w:rPr>
          <w:b/>
          <w:sz w:val="22"/>
          <w:szCs w:val="22"/>
        </w:rPr>
      </w:pPr>
      <w:r w:rsidRPr="00DD1D51">
        <w:rPr>
          <w:b/>
          <w:sz w:val="22"/>
          <w:szCs w:val="22"/>
        </w:rPr>
        <w:t>Сведения актуальны по состоянию на «____» ____________ 20___г.</w:t>
      </w:r>
    </w:p>
    <w:p w:rsidR="00857531" w:rsidRPr="00DD1D51" w:rsidRDefault="00857531" w:rsidP="00954A7C">
      <w:pPr>
        <w:jc w:val="both"/>
        <w:rPr>
          <w:sz w:val="22"/>
          <w:szCs w:val="22"/>
        </w:rPr>
      </w:pPr>
    </w:p>
    <w:p w:rsidR="00857531" w:rsidRPr="00DD1D51" w:rsidRDefault="00857531" w:rsidP="00954A7C">
      <w:pPr>
        <w:jc w:val="both"/>
        <w:rPr>
          <w:sz w:val="22"/>
          <w:szCs w:val="22"/>
        </w:rPr>
      </w:pPr>
      <w:r w:rsidRPr="00DD1D51">
        <w:rPr>
          <w:sz w:val="22"/>
          <w:szCs w:val="22"/>
        </w:rPr>
        <w:t>_________________________________/_______________________/____________________</w:t>
      </w:r>
    </w:p>
    <w:p w:rsidR="00857531" w:rsidRPr="00954A7C" w:rsidRDefault="00857531" w:rsidP="00954A7C">
      <w:pPr>
        <w:jc w:val="both"/>
        <w:rPr>
          <w:sz w:val="16"/>
          <w:szCs w:val="16"/>
        </w:rPr>
      </w:pPr>
      <w:r w:rsidRPr="00954A7C">
        <w:rPr>
          <w:sz w:val="16"/>
          <w:szCs w:val="16"/>
        </w:rPr>
        <w:t xml:space="preserve">              Должность руководитель предприятия                                  ФИО                                                     подпись</w:t>
      </w:r>
    </w:p>
    <w:p w:rsidR="00857531" w:rsidRPr="00954A7C" w:rsidRDefault="00857531" w:rsidP="00954A7C">
      <w:pPr>
        <w:jc w:val="both"/>
        <w:rPr>
          <w:sz w:val="16"/>
          <w:szCs w:val="16"/>
        </w:rPr>
      </w:pPr>
    </w:p>
    <w:p w:rsidR="00857531" w:rsidRPr="00954A7C" w:rsidRDefault="00857531" w:rsidP="00954A7C">
      <w:pPr>
        <w:jc w:val="both"/>
        <w:rPr>
          <w:b/>
          <w:sz w:val="16"/>
          <w:szCs w:val="16"/>
        </w:rPr>
      </w:pPr>
      <w:r w:rsidRPr="00954A7C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954A7C">
        <w:rPr>
          <w:b/>
          <w:sz w:val="16"/>
          <w:szCs w:val="16"/>
        </w:rPr>
        <w:t>М.П.</w:t>
      </w:r>
    </w:p>
    <w:p w:rsidR="00857531" w:rsidRPr="00954A7C" w:rsidRDefault="00857531" w:rsidP="00954A7C">
      <w:pPr>
        <w:jc w:val="both"/>
        <w:rPr>
          <w:sz w:val="16"/>
          <w:szCs w:val="16"/>
          <w:highlight w:val="yellow"/>
          <w:u w:val="single"/>
        </w:rPr>
      </w:pPr>
    </w:p>
    <w:p w:rsidR="00857531" w:rsidRPr="00954A7C" w:rsidRDefault="00857531" w:rsidP="00954A7C">
      <w:pPr>
        <w:jc w:val="both"/>
        <w:rPr>
          <w:sz w:val="16"/>
          <w:szCs w:val="16"/>
        </w:rPr>
      </w:pPr>
      <w:r w:rsidRPr="00954A7C">
        <w:rPr>
          <w:sz w:val="16"/>
          <w:szCs w:val="16"/>
          <w:u w:val="single"/>
        </w:rPr>
        <w:t>Примечание:</w:t>
      </w:r>
      <w:r w:rsidRPr="00954A7C">
        <w:rPr>
          <w:sz w:val="16"/>
          <w:szCs w:val="16"/>
        </w:rPr>
        <w:t xml:space="preserve"> </w:t>
      </w:r>
    </w:p>
    <w:p w:rsidR="00857531" w:rsidRPr="00954A7C" w:rsidRDefault="00857531" w:rsidP="00954A7C">
      <w:pPr>
        <w:pStyle w:val="a0"/>
        <w:numPr>
          <w:ilvl w:val="0"/>
          <w:numId w:val="9"/>
        </w:numPr>
        <w:spacing w:after="20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Заверенные копии документов, подтверждающие трудоустройство указанных специалистов по основному месту работы, предоставляются при проведении проверок.</w:t>
      </w:r>
    </w:p>
    <w:p w:rsidR="00857531" w:rsidRPr="00954A7C" w:rsidRDefault="00857531" w:rsidP="00954A7C">
      <w:pPr>
        <w:pStyle w:val="a0"/>
        <w:numPr>
          <w:ilvl w:val="0"/>
          <w:numId w:val="9"/>
        </w:numPr>
        <w:spacing w:after="20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Заверенные копии документов об образовании, и/или повышении квалификации, и/или прохождении аттестации по промышленной безопасность по правилам, установленным Ростехнадзором предоставляются в случаях:</w:t>
      </w:r>
    </w:p>
    <w:p w:rsidR="008F5BBF" w:rsidRPr="00954A7C" w:rsidRDefault="00857531" w:rsidP="00954A7C">
      <w:pPr>
        <w:pStyle w:val="a0"/>
        <w:numPr>
          <w:ilvl w:val="0"/>
          <w:numId w:val="0"/>
        </w:numPr>
        <w:ind w:left="68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-изменений в кадровом составе</w:t>
      </w:r>
    </w:p>
    <w:p w:rsidR="00C2287B" w:rsidRPr="00711E96" w:rsidRDefault="00857531" w:rsidP="00711E96">
      <w:pPr>
        <w:pStyle w:val="a0"/>
        <w:numPr>
          <w:ilvl w:val="0"/>
          <w:numId w:val="0"/>
        </w:numPr>
        <w:ind w:left="68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-окончания срока действия ранее предоставленных документов</w:t>
      </w:r>
    </w:p>
    <w:sectPr w:rsidR="00C2287B" w:rsidRPr="00711E96" w:rsidSect="00711E96">
      <w:pgSz w:w="16838" w:h="11906" w:orient="landscape"/>
      <w:pgMar w:top="1134" w:right="567" w:bottom="568" w:left="1134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B1147D"/>
    <w:multiLevelType w:val="multilevel"/>
    <w:tmpl w:val="70B89B84"/>
    <w:lvl w:ilvl="0">
      <w:start w:val="1"/>
      <w:numFmt w:val="decimal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2"/>
        <w:u w:val="words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2">
    <w:nsid w:val="46281CBE"/>
    <w:multiLevelType w:val="hybridMultilevel"/>
    <w:tmpl w:val="5F56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C32C0"/>
    <w:multiLevelType w:val="multilevel"/>
    <w:tmpl w:val="43F21ABC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E22CAA"/>
    <w:multiLevelType w:val="hybridMultilevel"/>
    <w:tmpl w:val="C37E3A32"/>
    <w:lvl w:ilvl="0" w:tplc="10FE1BEE">
      <w:start w:val="1"/>
      <w:numFmt w:val="decimal"/>
      <w:lvlText w:val="%1."/>
      <w:lvlJc w:val="left"/>
      <w:pPr>
        <w:ind w:left="567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56000"/>
    <w:multiLevelType w:val="multilevel"/>
    <w:tmpl w:val="575A6D26"/>
    <w:lvl w:ilvl="0">
      <w:start w:val="1"/>
      <w:numFmt w:val="decimal"/>
      <w:pStyle w:val="a0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58032E"/>
    <w:rsid w:val="000900E5"/>
    <w:rsid w:val="00142516"/>
    <w:rsid w:val="001C2E28"/>
    <w:rsid w:val="002C6770"/>
    <w:rsid w:val="002E7093"/>
    <w:rsid w:val="003D3854"/>
    <w:rsid w:val="004E45CA"/>
    <w:rsid w:val="00513D98"/>
    <w:rsid w:val="00562FBA"/>
    <w:rsid w:val="0058032E"/>
    <w:rsid w:val="005E3AE0"/>
    <w:rsid w:val="00711E96"/>
    <w:rsid w:val="007C6839"/>
    <w:rsid w:val="00845361"/>
    <w:rsid w:val="00857531"/>
    <w:rsid w:val="008F5BBF"/>
    <w:rsid w:val="00954A7C"/>
    <w:rsid w:val="009B3799"/>
    <w:rsid w:val="00A267EF"/>
    <w:rsid w:val="00B37C95"/>
    <w:rsid w:val="00C2287B"/>
    <w:rsid w:val="00D2601E"/>
    <w:rsid w:val="00D74805"/>
    <w:rsid w:val="00DD1D51"/>
    <w:rsid w:val="00DD6AB8"/>
    <w:rsid w:val="00DE4678"/>
    <w:rsid w:val="00E77E71"/>
    <w:rsid w:val="00E970D0"/>
    <w:rsid w:val="00F428B5"/>
    <w:rsid w:val="00F73A23"/>
    <w:rsid w:val="00F8290D"/>
    <w:rsid w:val="00F9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75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qFormat/>
    <w:rsid w:val="009B3799"/>
    <w:pPr>
      <w:keepNext/>
      <w:keepLines/>
      <w:spacing w:before="480"/>
      <w:ind w:left="360" w:hanging="360"/>
      <w:outlineLvl w:val="0"/>
    </w:pPr>
    <w:rPr>
      <w:rFonts w:eastAsiaTheme="majorEastAsia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Title"/>
    <w:basedOn w:val="a1"/>
    <w:next w:val="a1"/>
    <w:link w:val="a5"/>
    <w:autoRedefine/>
    <w:qFormat/>
    <w:rsid w:val="000900E5"/>
    <w:pPr>
      <w:widowControl w:val="0"/>
      <w:numPr>
        <w:numId w:val="2"/>
      </w:numPr>
      <w:shd w:val="clear" w:color="auto" w:fill="FFFFFF"/>
      <w:spacing w:line="310" w:lineRule="exact"/>
      <w:contextualSpacing/>
      <w:jc w:val="center"/>
      <w:outlineLvl w:val="0"/>
    </w:pPr>
    <w:rPr>
      <w:rFonts w:eastAsiaTheme="majorEastAsia" w:cstheme="majorBidi"/>
      <w:b/>
      <w:bCs/>
      <w:spacing w:val="-10"/>
      <w:kern w:val="28"/>
      <w:sz w:val="28"/>
      <w:szCs w:val="56"/>
    </w:rPr>
  </w:style>
  <w:style w:type="character" w:customStyle="1" w:styleId="a5">
    <w:name w:val="Название Знак"/>
    <w:basedOn w:val="a2"/>
    <w:link w:val="a"/>
    <w:rsid w:val="000900E5"/>
    <w:rPr>
      <w:rFonts w:eastAsiaTheme="majorEastAsia" w:cstheme="majorBidi"/>
      <w:b/>
      <w:bCs/>
      <w:spacing w:val="-10"/>
      <w:kern w:val="28"/>
      <w:sz w:val="28"/>
      <w:szCs w:val="56"/>
      <w:shd w:val="clear" w:color="auto" w:fill="FFFFFF"/>
    </w:rPr>
  </w:style>
  <w:style w:type="paragraph" w:customStyle="1" w:styleId="11">
    <w:name w:val="1.1 Обычный с нумерацией"/>
    <w:basedOn w:val="a"/>
    <w:autoRedefine/>
    <w:qFormat/>
    <w:rsid w:val="008F5BBF"/>
    <w:pPr>
      <w:numPr>
        <w:numId w:val="0"/>
      </w:numPr>
      <w:ind w:left="792"/>
      <w:jc w:val="right"/>
    </w:pPr>
    <w:rPr>
      <w:b w:val="0"/>
      <w:bCs w:val="0"/>
      <w:sz w:val="24"/>
    </w:rPr>
  </w:style>
  <w:style w:type="character" w:customStyle="1" w:styleId="10">
    <w:name w:val="Заголовок 1 Знак"/>
    <w:basedOn w:val="a2"/>
    <w:link w:val="1"/>
    <w:rsid w:val="009B3799"/>
    <w:rPr>
      <w:rFonts w:eastAsiaTheme="majorEastAsia" w:cstheme="majorBidi"/>
      <w:b/>
      <w:bCs/>
      <w:szCs w:val="28"/>
    </w:rPr>
  </w:style>
  <w:style w:type="paragraph" w:styleId="a0">
    <w:name w:val="List Paragraph"/>
    <w:basedOn w:val="a1"/>
    <w:link w:val="a6"/>
    <w:qFormat/>
    <w:rsid w:val="00E970D0"/>
    <w:pPr>
      <w:numPr>
        <w:numId w:val="7"/>
      </w:numPr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basedOn w:val="a2"/>
    <w:link w:val="a0"/>
    <w:rsid w:val="00E970D0"/>
    <w:rPr>
      <w:rFonts w:ascii="Calibri" w:eastAsia="Calibri" w:hAnsi="Calibri"/>
    </w:rPr>
  </w:style>
  <w:style w:type="paragraph" w:customStyle="1" w:styleId="0">
    <w:name w:val="Стиль Абзац списка + после: 0 пт междустрочный  одинарный"/>
    <w:basedOn w:val="a0"/>
    <w:autoRedefine/>
    <w:qFormat/>
    <w:rsid w:val="005E3AE0"/>
    <w:rPr>
      <w:rFonts w:ascii="Times New Roman" w:eastAsia="Times New Roman" w:hAnsi="Times New Roman"/>
      <w:szCs w:val="20"/>
    </w:rPr>
  </w:style>
  <w:style w:type="table" w:styleId="a7">
    <w:name w:val="Table Grid"/>
    <w:basedOn w:val="a3"/>
    <w:rsid w:val="0085753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1"/>
    <w:rsid w:val="00857531"/>
    <w:pPr>
      <w:suppressAutoHyphens/>
      <w:jc w:val="both"/>
    </w:pPr>
    <w:rPr>
      <w:sz w:val="28"/>
      <w:lang w:eastAsia="ar-SA"/>
    </w:rPr>
  </w:style>
  <w:style w:type="character" w:customStyle="1" w:styleId="2">
    <w:name w:val="Основной текст (2)"/>
    <w:basedOn w:val="a2"/>
    <w:rsid w:val="00513D98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Форма 2</vt:lpstr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2022-03-04T10:38:00Z</cp:lastPrinted>
  <dcterms:created xsi:type="dcterms:W3CDTF">2025-01-10T05:09:00Z</dcterms:created>
  <dcterms:modified xsi:type="dcterms:W3CDTF">2025-01-10T05:09:00Z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461381891</vt:i4>
  </property>
</Properties>
</file>